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209" w:type="dxa"/>
        <w:tblInd w:w="601" w:type="dxa"/>
        <w:tblBorders>
          <w:insideH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5040"/>
        <w:gridCol w:w="4140"/>
        <w:gridCol w:w="5029"/>
      </w:tblGrid>
      <w:tr w:rsidR="0016707B" w:rsidRPr="0004362E" w:rsidTr="00EB3D9B">
        <w:tc>
          <w:tcPr>
            <w:tcW w:w="5040" w:type="dxa"/>
            <w:vAlign w:val="center"/>
          </w:tcPr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bookmarkStart w:id="0" w:name="_GoBack"/>
            <w:bookmarkEnd w:id="0"/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REPUBLIQUE DU CAMEROUN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Paix – Travail – Patrie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MINISTERE DES ENSEIGNEMENTS SECONDAIRES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INSPECTION GENERALE DES ENSEIGNEMENTS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INSPECTION DE PEDAGOGIE CHARGEE DES SCIENCES HUMAINES</w:t>
            </w:r>
          </w:p>
          <w:p w:rsidR="0016707B" w:rsidRPr="007C4654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7C4654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--------</w:t>
            </w:r>
          </w:p>
          <w:p w:rsidR="0016707B" w:rsidRPr="007C4654" w:rsidRDefault="00EB3C4E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7C4654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HISTORY-GEO-ECON-CIT</w:t>
            </w:r>
            <w:r w:rsidR="001B184F" w:rsidRPr="007C4654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IZENSHIP EDUC</w:t>
            </w:r>
          </w:p>
          <w:p w:rsidR="0016707B" w:rsidRPr="007C4654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7C4654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E-mail: ipshminesec@yahoo.fr</w:t>
            </w:r>
          </w:p>
        </w:tc>
        <w:tc>
          <w:tcPr>
            <w:tcW w:w="4140" w:type="dxa"/>
            <w:vAlign w:val="center"/>
          </w:tcPr>
          <w:p w:rsidR="0016707B" w:rsidRPr="007C4654" w:rsidRDefault="0016707B" w:rsidP="00EB3D9B">
            <w:pPr>
              <w:spacing w:after="0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</w:p>
        </w:tc>
        <w:tc>
          <w:tcPr>
            <w:tcW w:w="5029" w:type="dxa"/>
            <w:vAlign w:val="center"/>
          </w:tcPr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REPUBLIC OF CAMEROON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Peace – Work – Fatherland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MINISTRY OF SECONDARY EDUCATION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INSPECTORATE GENERAL OF EDUCATION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INSPECTORATE OF PEDAGOGY IN CHARGE OF SOCIAL SCIENCES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--------</w:t>
            </w:r>
          </w:p>
          <w:p w:rsidR="0016707B" w:rsidRPr="007C4654" w:rsidRDefault="001B184F" w:rsidP="001B184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7C4654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HISTORY-GEO-ECON-CITIZENSHIP EDUC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Mail Box: ipshminesec@yahoo.fr</w:t>
            </w:r>
          </w:p>
        </w:tc>
      </w:tr>
    </w:tbl>
    <w:p w:rsidR="0016707B" w:rsidRPr="005B3E3C" w:rsidRDefault="0016707B" w:rsidP="0016707B">
      <w:pPr>
        <w:spacing w:after="0"/>
        <w:jc w:val="center"/>
        <w:rPr>
          <w:rFonts w:ascii="Times New Roman" w:hAnsi="Times New Roman" w:cs="Times New Roman"/>
          <w:b/>
          <w:szCs w:val="32"/>
          <w:lang w:val="en-US"/>
        </w:rPr>
      </w:pPr>
    </w:p>
    <w:p w:rsidR="0016707B" w:rsidRPr="007C4654" w:rsidRDefault="00EB3C4E" w:rsidP="00BE437E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bookmarkStart w:id="1" w:name="_Hlk83079360"/>
      <w:r w:rsidRPr="007C4654">
        <w:rPr>
          <w:rFonts w:ascii="Times New Roman" w:hAnsi="Times New Roman" w:cs="Times New Roman"/>
          <w:b/>
          <w:sz w:val="32"/>
          <w:szCs w:val="32"/>
          <w:lang w:val="en-US"/>
        </w:rPr>
        <w:t>HARMONISED SYLLABUS COVERAGE PROGRESSION SHEET</w:t>
      </w:r>
    </w:p>
    <w:p w:rsidR="0016707B" w:rsidRPr="007C4654" w:rsidRDefault="0085335F" w:rsidP="00BE437E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  <w:lang w:val="en-US"/>
        </w:rPr>
      </w:pPr>
      <w:r w:rsidRPr="007C4654">
        <w:rPr>
          <w:rFonts w:ascii="Times New Roman" w:hAnsi="Times New Roman" w:cs="Times New Roman"/>
          <w:b/>
          <w:sz w:val="26"/>
          <w:szCs w:val="26"/>
          <w:lang w:val="en-US"/>
        </w:rPr>
        <w:t>SUBJECT:</w:t>
      </w:r>
      <w:r w:rsidR="0016707B" w:rsidRPr="007C4654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r w:rsidR="00EB3C4E" w:rsidRPr="007C4654">
        <w:rPr>
          <w:rFonts w:ascii="Times New Roman" w:hAnsi="Times New Roman" w:cs="Times New Roman"/>
          <w:b/>
          <w:sz w:val="26"/>
          <w:szCs w:val="26"/>
          <w:lang w:val="en-US"/>
        </w:rPr>
        <w:t>GEOGRAPHY</w:t>
      </w:r>
    </w:p>
    <w:p w:rsidR="0016707B" w:rsidRPr="007C4654" w:rsidRDefault="0085335F" w:rsidP="00BE437E">
      <w:pPr>
        <w:spacing w:after="0" w:line="276" w:lineRule="auto"/>
        <w:ind w:left="5760" w:firstLine="720"/>
        <w:rPr>
          <w:rFonts w:ascii="Times New Roman" w:hAnsi="Times New Roman" w:cs="Times New Roman"/>
          <w:b/>
          <w:sz w:val="26"/>
          <w:szCs w:val="26"/>
          <w:lang w:val="en-US"/>
        </w:rPr>
      </w:pPr>
      <w:r w:rsidRPr="007C4654">
        <w:rPr>
          <w:rFonts w:ascii="Times New Roman" w:hAnsi="Times New Roman" w:cs="Times New Roman"/>
          <w:b/>
          <w:sz w:val="26"/>
          <w:szCs w:val="26"/>
          <w:lang w:val="en-US"/>
        </w:rPr>
        <w:t>CLASS:</w:t>
      </w:r>
      <w:r w:rsidR="0016707B" w:rsidRPr="007C4654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r w:rsidR="006654E1">
        <w:rPr>
          <w:rFonts w:ascii="Times New Roman" w:hAnsi="Times New Roman" w:cs="Times New Roman"/>
          <w:b/>
          <w:sz w:val="26"/>
          <w:szCs w:val="26"/>
          <w:lang w:val="en-US"/>
        </w:rPr>
        <w:t xml:space="preserve">FORM </w:t>
      </w:r>
      <w:r w:rsidR="00514A43">
        <w:rPr>
          <w:rFonts w:ascii="Times New Roman" w:hAnsi="Times New Roman" w:cs="Times New Roman"/>
          <w:b/>
          <w:sz w:val="26"/>
          <w:szCs w:val="26"/>
          <w:lang w:val="en-US"/>
        </w:rPr>
        <w:t>1</w:t>
      </w:r>
    </w:p>
    <w:p w:rsidR="0016707B" w:rsidRPr="007C4654" w:rsidRDefault="00EB3C4E" w:rsidP="0016707B">
      <w:pPr>
        <w:spacing w:after="0"/>
        <w:jc w:val="center"/>
        <w:rPr>
          <w:rFonts w:ascii="Times New Roman" w:hAnsi="Times New Roman" w:cs="Times New Roman"/>
          <w:b/>
          <w:lang w:val="en-US"/>
        </w:rPr>
      </w:pPr>
      <w:r w:rsidRPr="007C4654">
        <w:rPr>
          <w:rFonts w:ascii="Times New Roman" w:hAnsi="Times New Roman" w:cs="Times New Roman"/>
          <w:b/>
          <w:lang w:val="en-US"/>
        </w:rPr>
        <w:t>Official web site of digitalised resources</w:t>
      </w:r>
      <w:r w:rsidR="0016707B" w:rsidRPr="007C4654">
        <w:rPr>
          <w:rFonts w:ascii="Times New Roman" w:hAnsi="Times New Roman" w:cs="Times New Roman"/>
          <w:b/>
          <w:lang w:val="en-US"/>
        </w:rPr>
        <w:t xml:space="preserve"> (MIN</w:t>
      </w:r>
      <w:r w:rsidR="00820AD3" w:rsidRPr="007C4654">
        <w:rPr>
          <w:rFonts w:ascii="Times New Roman" w:hAnsi="Times New Roman" w:cs="Times New Roman"/>
          <w:b/>
          <w:lang w:val="en-US"/>
        </w:rPr>
        <w:t>E</w:t>
      </w:r>
      <w:r w:rsidR="0016707B" w:rsidRPr="007C4654">
        <w:rPr>
          <w:rFonts w:ascii="Times New Roman" w:hAnsi="Times New Roman" w:cs="Times New Roman"/>
          <w:b/>
          <w:lang w:val="en-US"/>
        </w:rPr>
        <w:t xml:space="preserve">SEC) : </w:t>
      </w:r>
      <w:hyperlink r:id="rId8" w:history="1">
        <w:r w:rsidR="00820AD3" w:rsidRPr="007C4654">
          <w:rPr>
            <w:rStyle w:val="Lienhypertexte"/>
            <w:rFonts w:ascii="Times New Roman" w:hAnsi="Times New Roman" w:cs="Times New Roman"/>
            <w:b/>
            <w:lang w:val="en-US"/>
          </w:rPr>
          <w:t>www.minesec-ditancelearning.cm</w:t>
        </w:r>
      </w:hyperlink>
    </w:p>
    <w:p w:rsidR="0016707B" w:rsidRPr="007C4654" w:rsidRDefault="00B6636B" w:rsidP="0016707B">
      <w:pPr>
        <w:spacing w:after="0"/>
        <w:rPr>
          <w:rFonts w:ascii="Times New Roman" w:hAnsi="Times New Roman" w:cs="Times New Roman"/>
          <w:b/>
          <w:lang w:val="en-US"/>
        </w:rPr>
      </w:pPr>
      <w:r w:rsidRPr="007C4654">
        <w:rPr>
          <w:rFonts w:ascii="Times New Roman" w:hAnsi="Times New Roman" w:cs="Times New Roman"/>
          <w:b/>
          <w:lang w:val="en-US"/>
        </w:rPr>
        <w:t>SCHOOL:</w:t>
      </w:r>
      <w:r w:rsidR="0016707B" w:rsidRPr="007C4654">
        <w:rPr>
          <w:rFonts w:ascii="Times New Roman" w:hAnsi="Times New Roman" w:cs="Times New Roman"/>
          <w:b/>
          <w:lang w:val="en-US"/>
        </w:rPr>
        <w:t xml:space="preserve"> ……………………………</w:t>
      </w:r>
      <w:r w:rsidR="00820AD3" w:rsidRPr="007C4654">
        <w:rPr>
          <w:rFonts w:ascii="Times New Roman" w:hAnsi="Times New Roman" w:cs="Times New Roman"/>
          <w:b/>
          <w:lang w:val="en-US"/>
        </w:rPr>
        <w:t>…………………</w:t>
      </w:r>
      <w:r w:rsidR="00B431E4" w:rsidRPr="00B431E4">
        <w:rPr>
          <w:b/>
          <w:lang w:val="en-US"/>
        </w:rPr>
        <w:t xml:space="preserve"> </w:t>
      </w:r>
      <w:r w:rsidR="00B431E4">
        <w:rPr>
          <w:b/>
          <w:lang w:val="en-US"/>
        </w:rPr>
        <w:t>N</w:t>
      </w:r>
      <w:r w:rsidR="00B431E4" w:rsidRPr="00E517C6">
        <w:rPr>
          <w:b/>
          <w:sz w:val="14"/>
          <w:vertAlign w:val="superscript"/>
          <w:lang w:val="en-US"/>
        </w:rPr>
        <w:t>O</w:t>
      </w:r>
      <w:r w:rsidR="0085335F" w:rsidRPr="00E517C6">
        <w:rPr>
          <w:b/>
          <w:sz w:val="18"/>
          <w:vertAlign w:val="superscript"/>
          <w:lang w:val="en-US"/>
        </w:rPr>
        <w:t> </w:t>
      </w:r>
      <w:r w:rsidR="0085335F">
        <w:rPr>
          <w:b/>
          <w:lang w:val="en-US"/>
        </w:rPr>
        <w:t>of</w:t>
      </w:r>
      <w:r w:rsidR="00B431E4">
        <w:rPr>
          <w:b/>
          <w:lang w:val="en-US"/>
        </w:rPr>
        <w:t xml:space="preserve"> Hours per week</w:t>
      </w:r>
      <w:r w:rsidR="00820AD3" w:rsidRPr="007C4654">
        <w:rPr>
          <w:rFonts w:ascii="Times New Roman" w:hAnsi="Times New Roman" w:cs="Times New Roman"/>
          <w:b/>
          <w:lang w:val="en-US"/>
        </w:rPr>
        <w:t xml:space="preserve">: 02 </w:t>
      </w:r>
      <w:r w:rsidR="00EB3C4E" w:rsidRPr="007C4654">
        <w:rPr>
          <w:rFonts w:ascii="Times New Roman" w:hAnsi="Times New Roman" w:cs="Times New Roman"/>
          <w:b/>
          <w:lang w:val="en-US"/>
        </w:rPr>
        <w:t>Hours</w:t>
      </w:r>
      <w:r w:rsidR="00820AD3" w:rsidRPr="007C4654">
        <w:rPr>
          <w:rFonts w:ascii="Times New Roman" w:hAnsi="Times New Roman" w:cs="Times New Roman"/>
          <w:b/>
          <w:lang w:val="en-US"/>
        </w:rPr>
        <w:t xml:space="preserve">/ </w:t>
      </w:r>
      <w:r w:rsidR="00EB3C4E" w:rsidRPr="007C4654">
        <w:rPr>
          <w:rFonts w:ascii="Times New Roman" w:hAnsi="Times New Roman" w:cs="Times New Roman"/>
          <w:b/>
          <w:lang w:val="en-US"/>
        </w:rPr>
        <w:t xml:space="preserve">Number of </w:t>
      </w:r>
      <w:r w:rsidRPr="007C4654">
        <w:rPr>
          <w:rFonts w:ascii="Times New Roman" w:hAnsi="Times New Roman" w:cs="Times New Roman"/>
          <w:b/>
          <w:lang w:val="en-US"/>
        </w:rPr>
        <w:t>Lessons:</w:t>
      </w:r>
      <w:r w:rsidR="00820AD3" w:rsidRPr="007C4654">
        <w:rPr>
          <w:rFonts w:ascii="Times New Roman" w:hAnsi="Times New Roman" w:cs="Times New Roman"/>
          <w:b/>
          <w:lang w:val="en-US"/>
        </w:rPr>
        <w:t xml:space="preserve"> </w:t>
      </w:r>
      <w:r w:rsidR="0085335F">
        <w:rPr>
          <w:rFonts w:ascii="Times New Roman" w:hAnsi="Times New Roman" w:cs="Times New Roman"/>
          <w:b/>
          <w:lang w:val="en-US"/>
        </w:rPr>
        <w:t>13</w:t>
      </w:r>
      <w:r w:rsidR="00820AD3" w:rsidRPr="007C4654">
        <w:rPr>
          <w:rFonts w:ascii="Times New Roman" w:hAnsi="Times New Roman" w:cs="Times New Roman"/>
          <w:b/>
          <w:lang w:val="en-US"/>
        </w:rPr>
        <w:t xml:space="preserve"> /</w:t>
      </w:r>
      <w:r w:rsidR="00EB3C4E" w:rsidRPr="007C4654">
        <w:rPr>
          <w:rFonts w:ascii="Times New Roman" w:hAnsi="Times New Roman" w:cs="Times New Roman"/>
          <w:b/>
          <w:lang w:val="en-US"/>
        </w:rPr>
        <w:t>School Year</w:t>
      </w:r>
      <w:r w:rsidR="00820AD3" w:rsidRPr="007C4654">
        <w:rPr>
          <w:rFonts w:ascii="Times New Roman" w:hAnsi="Times New Roman" w:cs="Times New Roman"/>
          <w:b/>
          <w:lang w:val="en-US"/>
        </w:rPr>
        <w:t> : 2023/2024/Coefficient : 02</w:t>
      </w:r>
    </w:p>
    <w:p w:rsidR="0016707B" w:rsidRPr="007C4654" w:rsidRDefault="00EB3C4E" w:rsidP="0016707B">
      <w:pPr>
        <w:spacing w:after="0"/>
        <w:rPr>
          <w:rFonts w:ascii="Times New Roman" w:hAnsi="Times New Roman" w:cs="Times New Roman"/>
          <w:b/>
          <w:lang w:val="en-US"/>
        </w:rPr>
      </w:pPr>
      <w:r w:rsidRPr="007C4654">
        <w:rPr>
          <w:rFonts w:ascii="Times New Roman" w:hAnsi="Times New Roman" w:cs="Times New Roman"/>
          <w:b/>
          <w:lang w:val="en-US"/>
        </w:rPr>
        <w:t xml:space="preserve">NAME OF </w:t>
      </w:r>
      <w:r w:rsidR="00B6636B" w:rsidRPr="007C4654">
        <w:rPr>
          <w:rFonts w:ascii="Times New Roman" w:hAnsi="Times New Roman" w:cs="Times New Roman"/>
          <w:b/>
          <w:lang w:val="en-US"/>
        </w:rPr>
        <w:t>TEACHER:</w:t>
      </w:r>
      <w:r w:rsidR="0016707B" w:rsidRPr="007C4654">
        <w:rPr>
          <w:rFonts w:ascii="Times New Roman" w:hAnsi="Times New Roman" w:cs="Times New Roman"/>
          <w:b/>
          <w:lang w:val="en-US"/>
        </w:rPr>
        <w:t xml:space="preserve"> ………………………………………………………………….……………………….GRADE : ………………..…….… </w:t>
      </w:r>
      <w:r w:rsidRPr="007C4654">
        <w:rPr>
          <w:rFonts w:ascii="Times New Roman" w:hAnsi="Times New Roman" w:cs="Times New Roman"/>
          <w:b/>
          <w:lang w:val="en-US"/>
        </w:rPr>
        <w:t>LONGIVITY</w:t>
      </w:r>
      <w:r w:rsidR="0016707B" w:rsidRPr="007C4654">
        <w:rPr>
          <w:rFonts w:ascii="Times New Roman" w:hAnsi="Times New Roman" w:cs="Times New Roman"/>
          <w:b/>
          <w:lang w:val="en-US"/>
        </w:rPr>
        <w:t>………………………………………</w:t>
      </w:r>
    </w:p>
    <w:p w:rsidR="0016707B" w:rsidRPr="00926394" w:rsidRDefault="00EB3C4E" w:rsidP="0016707B">
      <w:pPr>
        <w:spacing w:after="0"/>
        <w:rPr>
          <w:rFonts w:ascii="Times New Roman" w:hAnsi="Times New Roman" w:cs="Times New Roman"/>
          <w:b/>
          <w:lang w:val="en-US"/>
        </w:rPr>
      </w:pPr>
      <w:r w:rsidRPr="007C4654">
        <w:rPr>
          <w:rFonts w:ascii="Times New Roman" w:hAnsi="Times New Roman" w:cs="Times New Roman"/>
          <w:b/>
          <w:lang w:val="en-US"/>
        </w:rPr>
        <w:t xml:space="preserve">EXPECTED FINAL </w:t>
      </w:r>
      <w:r w:rsidR="00926394" w:rsidRPr="007C4654">
        <w:rPr>
          <w:rFonts w:ascii="Times New Roman" w:hAnsi="Times New Roman" w:cs="Times New Roman"/>
          <w:b/>
          <w:lang w:val="en-US"/>
        </w:rPr>
        <w:t>COMPETENCE:</w:t>
      </w:r>
      <w:r w:rsidR="0016707B" w:rsidRPr="007C4654">
        <w:rPr>
          <w:rFonts w:ascii="Times New Roman" w:hAnsi="Times New Roman" w:cs="Times New Roman"/>
          <w:b/>
          <w:lang w:val="en-US"/>
        </w:rPr>
        <w:t xml:space="preserve"> </w:t>
      </w:r>
      <w:r w:rsidR="008A163E" w:rsidRPr="00926394">
        <w:rPr>
          <w:rFonts w:ascii="Times New Roman" w:hAnsi="Times New Roman" w:cs="Times New Roman"/>
          <w:b/>
          <w:lang w:val="en-US"/>
        </w:rPr>
        <w:t xml:space="preserve">DEVELOP ONE’S CURIOSITY AND KNOWLEDGE </w:t>
      </w:r>
      <w:r w:rsidR="00926394" w:rsidRPr="00926394">
        <w:rPr>
          <w:rFonts w:ascii="Times New Roman" w:hAnsi="Times New Roman" w:cs="Times New Roman"/>
          <w:b/>
          <w:lang w:val="en-US"/>
        </w:rPr>
        <w:t>ON EFFECTIVE LIVING IN THE ENVIRONMENT</w:t>
      </w:r>
      <w:r w:rsidR="006654E1" w:rsidRPr="00926394">
        <w:rPr>
          <w:rFonts w:ascii="Times New Roman" w:hAnsi="Times New Roman" w:cs="Times New Roman"/>
          <w:b/>
          <w:lang w:val="en-US"/>
        </w:rPr>
        <w:t xml:space="preserve"> </w:t>
      </w:r>
    </w:p>
    <w:tbl>
      <w:tblPr>
        <w:tblStyle w:val="Grilledutableau"/>
        <w:tblpPr w:leftFromText="141" w:rightFromText="141" w:vertAnchor="text" w:horzAnchor="margin" w:tblpXSpec="center" w:tblpY="11"/>
        <w:tblW w:w="0" w:type="auto"/>
        <w:tblLayout w:type="fixed"/>
        <w:tblLook w:val="04A0"/>
      </w:tblPr>
      <w:tblGrid>
        <w:gridCol w:w="1305"/>
        <w:gridCol w:w="2347"/>
        <w:gridCol w:w="1843"/>
        <w:gridCol w:w="4680"/>
        <w:gridCol w:w="1273"/>
        <w:gridCol w:w="993"/>
        <w:gridCol w:w="708"/>
        <w:gridCol w:w="2410"/>
      </w:tblGrid>
      <w:tr w:rsidR="00BE437E" w:rsidRPr="00926394" w:rsidTr="0004362E">
        <w:tc>
          <w:tcPr>
            <w:tcW w:w="3652" w:type="dxa"/>
            <w:gridSpan w:val="2"/>
            <w:shd w:val="clear" w:color="auto" w:fill="95B3D7" w:themeFill="accent1" w:themeFillTint="99"/>
            <w:vAlign w:val="center"/>
          </w:tcPr>
          <w:p w:rsidR="00BE437E" w:rsidRPr="0004362E" w:rsidRDefault="00BE437E" w:rsidP="007C4654">
            <w:pPr>
              <w:jc w:val="center"/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04362E">
              <w:rPr>
                <w:rFonts w:ascii="Times New Roman" w:hAnsi="Times New Roman" w:cs="Times New Roman"/>
                <w:b/>
                <w:sz w:val="20"/>
                <w:szCs w:val="21"/>
              </w:rPr>
              <w:t>PERIOD</w:t>
            </w:r>
          </w:p>
        </w:tc>
        <w:tc>
          <w:tcPr>
            <w:tcW w:w="1843" w:type="dxa"/>
            <w:vMerge w:val="restart"/>
            <w:shd w:val="clear" w:color="auto" w:fill="95B3D7" w:themeFill="accent1" w:themeFillTint="99"/>
            <w:vAlign w:val="center"/>
          </w:tcPr>
          <w:p w:rsidR="00BE437E" w:rsidRPr="00926394" w:rsidRDefault="00C463EF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62E">
              <w:rPr>
                <w:rFonts w:ascii="Times New Roman" w:hAnsi="Times New Roman" w:cs="Times New Roman"/>
                <w:b/>
                <w:sz w:val="20"/>
                <w:szCs w:val="21"/>
              </w:rPr>
              <w:t>LEVEL OF</w:t>
            </w:r>
            <w:r w:rsidR="00BE437E" w:rsidRPr="0004362E">
              <w:rPr>
                <w:rFonts w:ascii="Times New Roman" w:hAnsi="Times New Roman" w:cs="Times New Roman"/>
                <w:b/>
                <w:sz w:val="20"/>
                <w:szCs w:val="21"/>
              </w:rPr>
              <w:t xml:space="preserve"> COMPETENCE</w:t>
            </w:r>
          </w:p>
        </w:tc>
        <w:tc>
          <w:tcPr>
            <w:tcW w:w="4680" w:type="dxa"/>
            <w:vMerge w:val="restart"/>
            <w:shd w:val="clear" w:color="auto" w:fill="95B3D7" w:themeFill="accent1" w:themeFillTint="99"/>
            <w:vAlign w:val="center"/>
          </w:tcPr>
          <w:p w:rsidR="00BE437E" w:rsidRPr="00926394" w:rsidRDefault="003165DE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04362E">
              <w:rPr>
                <w:rFonts w:ascii="Times New Roman" w:hAnsi="Times New Roman" w:cs="Times New Roman"/>
                <w:b/>
                <w:sz w:val="20"/>
                <w:szCs w:val="21"/>
              </w:rPr>
              <w:t>TEACHING-</w:t>
            </w:r>
            <w:r w:rsidR="005747F7" w:rsidRPr="0004362E">
              <w:rPr>
                <w:rFonts w:ascii="Times New Roman" w:hAnsi="Times New Roman" w:cs="Times New Roman"/>
                <w:b/>
                <w:sz w:val="20"/>
                <w:szCs w:val="21"/>
              </w:rPr>
              <w:t>LEARNING UNITS</w:t>
            </w:r>
          </w:p>
        </w:tc>
        <w:tc>
          <w:tcPr>
            <w:tcW w:w="2266" w:type="dxa"/>
            <w:gridSpan w:val="2"/>
            <w:shd w:val="clear" w:color="auto" w:fill="95B3D7" w:themeFill="accent1" w:themeFillTint="99"/>
          </w:tcPr>
          <w:p w:rsidR="00BE437E" w:rsidRPr="00926394" w:rsidRDefault="00BE437E" w:rsidP="001B63E5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26394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Digitalisation </w:t>
            </w:r>
            <w:r w:rsidR="001B63E5" w:rsidRPr="00926394">
              <w:rPr>
                <w:rFonts w:ascii="Times New Roman" w:hAnsi="Times New Roman" w:cs="Times New Roman"/>
                <w:b/>
                <w:sz w:val="21"/>
                <w:szCs w:val="21"/>
              </w:rPr>
              <w:t>of Teaching</w:t>
            </w:r>
            <w:r w:rsidRPr="00926394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</w:p>
        </w:tc>
        <w:tc>
          <w:tcPr>
            <w:tcW w:w="708" w:type="dxa"/>
            <w:vMerge w:val="restart"/>
            <w:shd w:val="clear" w:color="auto" w:fill="95B3D7" w:themeFill="accent1" w:themeFillTint="99"/>
            <w:vAlign w:val="center"/>
          </w:tcPr>
          <w:p w:rsidR="00BE437E" w:rsidRPr="00926394" w:rsidRDefault="001B63E5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26394">
              <w:rPr>
                <w:rFonts w:ascii="Times New Roman" w:hAnsi="Times New Roman" w:cs="Times New Roman"/>
                <w:b/>
                <w:sz w:val="18"/>
                <w:szCs w:val="21"/>
              </w:rPr>
              <w:t>Duration</w:t>
            </w:r>
          </w:p>
        </w:tc>
        <w:tc>
          <w:tcPr>
            <w:tcW w:w="2410" w:type="dxa"/>
            <w:vMerge w:val="restart"/>
            <w:shd w:val="clear" w:color="auto" w:fill="95B3D7" w:themeFill="accent1" w:themeFillTint="99"/>
            <w:vAlign w:val="center"/>
          </w:tcPr>
          <w:p w:rsidR="00BE437E" w:rsidRPr="00926394" w:rsidRDefault="001B63E5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26394">
              <w:rPr>
                <w:rFonts w:ascii="Times New Roman" w:hAnsi="Times New Roman" w:cs="Times New Roman"/>
                <w:b/>
                <w:sz w:val="21"/>
                <w:szCs w:val="21"/>
              </w:rPr>
              <w:t>INTERUPTIONS</w:t>
            </w:r>
          </w:p>
        </w:tc>
      </w:tr>
      <w:tr w:rsidR="00BE437E" w:rsidRPr="0004362E" w:rsidTr="0004362E">
        <w:trPr>
          <w:trHeight w:val="452"/>
        </w:trPr>
        <w:tc>
          <w:tcPr>
            <w:tcW w:w="1305" w:type="dxa"/>
            <w:shd w:val="clear" w:color="auto" w:fill="95B3D7" w:themeFill="accent1" w:themeFillTint="99"/>
            <w:vAlign w:val="center"/>
          </w:tcPr>
          <w:p w:rsidR="00BE437E" w:rsidRPr="0004362E" w:rsidRDefault="00C463EF" w:rsidP="007C4654">
            <w:pPr>
              <w:jc w:val="center"/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04362E">
              <w:rPr>
                <w:rFonts w:ascii="Times New Roman" w:hAnsi="Times New Roman" w:cs="Times New Roman"/>
                <w:b/>
                <w:sz w:val="20"/>
                <w:szCs w:val="21"/>
              </w:rPr>
              <w:t>TEERM</w:t>
            </w:r>
          </w:p>
        </w:tc>
        <w:tc>
          <w:tcPr>
            <w:tcW w:w="2347" w:type="dxa"/>
            <w:shd w:val="clear" w:color="auto" w:fill="95B3D7" w:themeFill="accent1" w:themeFillTint="99"/>
            <w:vAlign w:val="center"/>
          </w:tcPr>
          <w:p w:rsidR="00BE437E" w:rsidRPr="0004362E" w:rsidRDefault="00C463EF" w:rsidP="007C4654">
            <w:pPr>
              <w:jc w:val="center"/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04362E">
              <w:rPr>
                <w:rFonts w:ascii="Times New Roman" w:hAnsi="Times New Roman" w:cs="Times New Roman"/>
                <w:b/>
                <w:sz w:val="20"/>
                <w:szCs w:val="21"/>
              </w:rPr>
              <w:t>WEEKS</w:t>
            </w:r>
          </w:p>
        </w:tc>
        <w:tc>
          <w:tcPr>
            <w:tcW w:w="1843" w:type="dxa"/>
            <w:vMerge/>
            <w:vAlign w:val="center"/>
          </w:tcPr>
          <w:p w:rsidR="00BE437E" w:rsidRPr="00C843C6" w:rsidRDefault="00BE437E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680" w:type="dxa"/>
            <w:vMerge/>
          </w:tcPr>
          <w:p w:rsidR="00BE437E" w:rsidRPr="00C843C6" w:rsidRDefault="00BE437E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273" w:type="dxa"/>
            <w:shd w:val="clear" w:color="auto" w:fill="95B3D7" w:themeFill="accent1" w:themeFillTint="99"/>
          </w:tcPr>
          <w:p w:rsidR="00BE437E" w:rsidRPr="00C843C6" w:rsidRDefault="00BE437E" w:rsidP="00914F9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Ressources </w:t>
            </w:r>
            <w:r w:rsidR="00E44424">
              <w:rPr>
                <w:rFonts w:ascii="Times New Roman" w:hAnsi="Times New Roman" w:cs="Times New Roman"/>
                <w:b/>
                <w:sz w:val="21"/>
                <w:szCs w:val="21"/>
              </w:rPr>
              <w:t>a</w:t>
            </w:r>
            <w:r w:rsidR="009B7F73">
              <w:rPr>
                <w:rFonts w:ascii="Times New Roman" w:hAnsi="Times New Roman" w:cs="Times New Roman"/>
                <w:b/>
                <w:sz w:val="21"/>
                <w:szCs w:val="21"/>
              </w:rPr>
              <w:t>va</w:t>
            </w:r>
            <w:r w:rsidR="00E44424">
              <w:rPr>
                <w:rFonts w:ascii="Times New Roman" w:hAnsi="Times New Roman" w:cs="Times New Roman"/>
                <w:b/>
                <w:sz w:val="21"/>
                <w:szCs w:val="21"/>
              </w:rPr>
              <w:t>i</w:t>
            </w:r>
            <w:r w:rsidR="009B7F73">
              <w:rPr>
                <w:rFonts w:ascii="Times New Roman" w:hAnsi="Times New Roman" w:cs="Times New Roman"/>
                <w:b/>
                <w:sz w:val="21"/>
                <w:szCs w:val="21"/>
              </w:rPr>
              <w:t>lable</w:t>
            </w:r>
            <w:r w:rsidR="00E44424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o</w:t>
            </w:r>
            <w:r w:rsidR="00914F9E">
              <w:rPr>
                <w:rFonts w:ascii="Times New Roman" w:hAnsi="Times New Roman" w:cs="Times New Roman"/>
                <w:b/>
                <w:sz w:val="21"/>
                <w:szCs w:val="21"/>
              </w:rPr>
              <w:t>nline</w:t>
            </w:r>
            <w:r w:rsidR="00914F9E"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</w:p>
        </w:tc>
        <w:tc>
          <w:tcPr>
            <w:tcW w:w="993" w:type="dxa"/>
            <w:shd w:val="clear" w:color="auto" w:fill="95B3D7" w:themeFill="accent1" w:themeFillTint="99"/>
          </w:tcPr>
          <w:p w:rsidR="00BE437E" w:rsidRPr="00E44424" w:rsidRDefault="00BE437E" w:rsidP="00E4442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4362E">
              <w:rPr>
                <w:rFonts w:ascii="Times New Roman" w:hAnsi="Times New Roman" w:cs="Times New Roman"/>
                <w:b/>
                <w:sz w:val="16"/>
                <w:szCs w:val="18"/>
                <w:lang w:val="en-US"/>
              </w:rPr>
              <w:t xml:space="preserve">Ressources </w:t>
            </w:r>
            <w:r w:rsidR="00E44424" w:rsidRPr="0004362E">
              <w:rPr>
                <w:rFonts w:ascii="Times New Roman" w:hAnsi="Times New Roman" w:cs="Times New Roman"/>
                <w:b/>
                <w:sz w:val="16"/>
                <w:szCs w:val="18"/>
                <w:lang w:val="en-US"/>
              </w:rPr>
              <w:t xml:space="preserve">available for use in the classroom </w:t>
            </w:r>
          </w:p>
        </w:tc>
        <w:tc>
          <w:tcPr>
            <w:tcW w:w="708" w:type="dxa"/>
            <w:vMerge/>
            <w:shd w:val="clear" w:color="auto" w:fill="95B3D7" w:themeFill="accent1" w:themeFillTint="99"/>
            <w:vAlign w:val="center"/>
          </w:tcPr>
          <w:p w:rsidR="00BE437E" w:rsidRPr="00E44424" w:rsidRDefault="00BE437E" w:rsidP="007C4654">
            <w:pPr>
              <w:ind w:right="-108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410" w:type="dxa"/>
            <w:vMerge/>
            <w:shd w:val="clear" w:color="auto" w:fill="95B3D7" w:themeFill="accent1" w:themeFillTint="99"/>
          </w:tcPr>
          <w:p w:rsidR="00BE437E" w:rsidRPr="00E44424" w:rsidRDefault="00BE437E" w:rsidP="007C4654">
            <w:pPr>
              <w:ind w:right="-108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</w:tr>
      <w:tr w:rsidR="00BE437E" w:rsidRPr="0004362E" w:rsidTr="0004362E">
        <w:tc>
          <w:tcPr>
            <w:tcW w:w="1305" w:type="dxa"/>
            <w:vMerge w:val="restart"/>
            <w:vAlign w:val="center"/>
          </w:tcPr>
          <w:p w:rsidR="00BE437E" w:rsidRPr="00C843C6" w:rsidRDefault="00BE437E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I</w:t>
            </w:r>
          </w:p>
        </w:tc>
        <w:tc>
          <w:tcPr>
            <w:tcW w:w="2347" w:type="dxa"/>
            <w:vAlign w:val="center"/>
          </w:tcPr>
          <w:p w:rsidR="00BE437E" w:rsidRPr="00C843C6" w:rsidRDefault="00BE437E" w:rsidP="009B7F73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 : 04 </w:t>
            </w:r>
            <w:r w:rsidR="009B7F73">
              <w:rPr>
                <w:rFonts w:ascii="Times New Roman" w:hAnsi="Times New Roman" w:cs="Times New Roman"/>
                <w:sz w:val="21"/>
                <w:szCs w:val="21"/>
              </w:rPr>
              <w:t>Sept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-08 </w:t>
            </w:r>
            <w:r w:rsidR="009B7F73">
              <w:rPr>
                <w:rFonts w:ascii="Times New Roman" w:hAnsi="Times New Roman" w:cs="Times New Roman"/>
                <w:sz w:val="21"/>
                <w:szCs w:val="21"/>
              </w:rPr>
              <w:t xml:space="preserve"> Sept</w:t>
            </w:r>
            <w:r w:rsidR="009B7F73"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23</w:t>
            </w:r>
          </w:p>
        </w:tc>
        <w:tc>
          <w:tcPr>
            <w:tcW w:w="1843" w:type="dxa"/>
            <w:vAlign w:val="center"/>
          </w:tcPr>
          <w:p w:rsidR="00BE437E" w:rsidRPr="00C843C6" w:rsidRDefault="00BE437E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680" w:type="dxa"/>
            <w:vAlign w:val="center"/>
          </w:tcPr>
          <w:p w:rsidR="00BE437E" w:rsidRPr="00C843C6" w:rsidRDefault="00521582" w:rsidP="007C4654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C843C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First contact ; Diagnostic Evaluation and presentation of the program</w:t>
            </w:r>
          </w:p>
        </w:tc>
        <w:tc>
          <w:tcPr>
            <w:tcW w:w="1273" w:type="dxa"/>
          </w:tcPr>
          <w:p w:rsidR="00BE437E" w:rsidRPr="00C843C6" w:rsidRDefault="00BE437E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993" w:type="dxa"/>
          </w:tcPr>
          <w:p w:rsidR="00BE437E" w:rsidRPr="00C843C6" w:rsidRDefault="00BE437E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708" w:type="dxa"/>
            <w:vAlign w:val="center"/>
          </w:tcPr>
          <w:p w:rsidR="00BE437E" w:rsidRPr="00C843C6" w:rsidRDefault="00BE437E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BE437E" w:rsidRPr="0004362E" w:rsidRDefault="006F363D" w:rsidP="007C4654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Friday </w:t>
            </w:r>
            <w:r w:rsidR="006D10A1"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08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 w:rsidR="006D10A1"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 xml:space="preserve"> </w:t>
            </w:r>
            <w:r w:rsidR="006D10A1"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Septemb</w:t>
            </w:r>
            <w:r w:rsidR="000014DE"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e</w:t>
            </w:r>
            <w:r w:rsidR="006D10A1"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r</w:t>
            </w:r>
            <w:r w:rsidR="000014DE"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2023 </w:t>
            </w:r>
            <w:r w:rsidR="00F259F0"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International Literacy Day</w:t>
            </w:r>
          </w:p>
        </w:tc>
      </w:tr>
      <w:tr w:rsidR="00EB3D9B" w:rsidRPr="00C843C6" w:rsidTr="0004362E">
        <w:tc>
          <w:tcPr>
            <w:tcW w:w="1305" w:type="dxa"/>
            <w:vMerge/>
          </w:tcPr>
          <w:p w:rsidR="00EB3D9B" w:rsidRPr="00C843C6" w:rsidRDefault="00EB3D9B" w:rsidP="007C4654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vAlign w:val="center"/>
          </w:tcPr>
          <w:p w:rsidR="00EB3D9B" w:rsidRPr="00C843C6" w:rsidRDefault="00EB3D9B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: 11 </w:t>
            </w:r>
            <w:r w:rsidR="009B7F73">
              <w:rPr>
                <w:rFonts w:ascii="Times New Roman" w:hAnsi="Times New Roman" w:cs="Times New Roman"/>
                <w:sz w:val="21"/>
                <w:szCs w:val="21"/>
              </w:rPr>
              <w:t xml:space="preserve"> Sept</w:t>
            </w:r>
            <w:r w:rsidR="009B7F73"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-15 </w:t>
            </w:r>
            <w:r w:rsidR="009B7F73">
              <w:rPr>
                <w:rFonts w:ascii="Times New Roman" w:hAnsi="Times New Roman" w:cs="Times New Roman"/>
                <w:sz w:val="21"/>
                <w:szCs w:val="21"/>
              </w:rPr>
              <w:t xml:space="preserve"> Sept</w:t>
            </w:r>
          </w:p>
        </w:tc>
        <w:tc>
          <w:tcPr>
            <w:tcW w:w="1843" w:type="dxa"/>
            <w:vMerge w:val="restart"/>
            <w:vAlign w:val="center"/>
          </w:tcPr>
          <w:p w:rsidR="00C356D2" w:rsidRPr="008564C1" w:rsidRDefault="00EB3D9B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8564C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  <w:t>-</w:t>
            </w:r>
            <w:r w:rsidRPr="008564C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fr-FR"/>
              </w:rPr>
              <w:t xml:space="preserve"> </w:t>
            </w:r>
            <w:r w:rsidR="00C356D2" w:rsidRPr="008564C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PROTECT THE ENVIRONMENT</w:t>
            </w:r>
          </w:p>
          <w:p w:rsidR="00EB3D9B" w:rsidRPr="008564C1" w:rsidRDefault="00EB3D9B" w:rsidP="007C465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</w:pPr>
          </w:p>
          <w:p w:rsidR="00EB3D9B" w:rsidRPr="008564C1" w:rsidRDefault="00C356D2" w:rsidP="007C465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</w:pPr>
            <w:r w:rsidRPr="008564C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  <w:t>-ADPOT HEALTHY ECOLOGICAL BEHAVIOURS</w:t>
            </w:r>
          </w:p>
          <w:p w:rsidR="00EB3D9B" w:rsidRPr="008564C1" w:rsidRDefault="00EB3D9B" w:rsidP="007C465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</w:pPr>
          </w:p>
          <w:p w:rsidR="00EB3D9B" w:rsidRPr="008564C1" w:rsidRDefault="00EB3D9B" w:rsidP="007C465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</w:pPr>
          </w:p>
          <w:p w:rsidR="00EB3D9B" w:rsidRPr="008564C1" w:rsidRDefault="00EB3D9B" w:rsidP="007C465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</w:pPr>
          </w:p>
          <w:p w:rsidR="00EB3D9B" w:rsidRPr="008564C1" w:rsidRDefault="00EB3D9B" w:rsidP="007C465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</w:pPr>
          </w:p>
          <w:p w:rsidR="00EB3D9B" w:rsidRPr="008564C1" w:rsidRDefault="00EB3D9B" w:rsidP="007C465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</w:pPr>
          </w:p>
          <w:p w:rsidR="00EB3D9B" w:rsidRPr="008564C1" w:rsidRDefault="00EB3D9B" w:rsidP="007C465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</w:pPr>
          </w:p>
          <w:p w:rsidR="00EB3D9B" w:rsidRPr="008564C1" w:rsidRDefault="00EB3D9B" w:rsidP="007C465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</w:pPr>
          </w:p>
          <w:p w:rsidR="00EB3D9B" w:rsidRPr="008564C1" w:rsidRDefault="00EB3D9B" w:rsidP="007C465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</w:pPr>
          </w:p>
          <w:p w:rsidR="00EB3D9B" w:rsidRPr="008564C1" w:rsidRDefault="00EB3D9B" w:rsidP="007C465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</w:pPr>
          </w:p>
          <w:p w:rsidR="00EB3D9B" w:rsidRPr="008564C1" w:rsidRDefault="00EB3D9B" w:rsidP="007C465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</w:pPr>
          </w:p>
          <w:p w:rsidR="00EB3D9B" w:rsidRPr="008564C1" w:rsidRDefault="00EB3D9B" w:rsidP="007C465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</w:pPr>
          </w:p>
          <w:p w:rsidR="00EB3D9B" w:rsidRPr="008564C1" w:rsidRDefault="00EB3D9B" w:rsidP="007C465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</w:pPr>
          </w:p>
          <w:p w:rsidR="00EB3D9B" w:rsidRPr="008564C1" w:rsidRDefault="00EB3D9B" w:rsidP="007C465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</w:pPr>
          </w:p>
          <w:p w:rsidR="00EB3D9B" w:rsidRPr="008564C1" w:rsidRDefault="00EB3D9B" w:rsidP="007C465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</w:pPr>
          </w:p>
          <w:p w:rsidR="00EB3D9B" w:rsidRPr="008564C1" w:rsidRDefault="00EB3D9B" w:rsidP="007C465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</w:pPr>
          </w:p>
          <w:p w:rsidR="00EB3D9B" w:rsidRPr="008564C1" w:rsidRDefault="00EB3D9B" w:rsidP="007C465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</w:pPr>
          </w:p>
          <w:p w:rsidR="00EB3D9B" w:rsidRPr="008564C1" w:rsidRDefault="00EB3D9B" w:rsidP="007C465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</w:pPr>
          </w:p>
          <w:p w:rsidR="00EB3D9B" w:rsidRPr="008564C1" w:rsidRDefault="00EB3D9B" w:rsidP="007C465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fr-FR"/>
              </w:rPr>
            </w:pPr>
            <w:r w:rsidRPr="008564C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  <w:t>-</w:t>
            </w:r>
            <w:r w:rsidRPr="008564C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fr-FR"/>
              </w:rPr>
              <w:t xml:space="preserve"> </w:t>
            </w:r>
            <w:r w:rsidR="00C356D2" w:rsidRPr="008564C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  <w:t xml:space="preserve"> ADOPT HEALTHY ECOLOGICAL BEHAVIOURS</w:t>
            </w:r>
          </w:p>
          <w:p w:rsidR="00EB3D9B" w:rsidRPr="008564C1" w:rsidRDefault="00EB3D9B" w:rsidP="007C465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4680" w:type="dxa"/>
          </w:tcPr>
          <w:p w:rsidR="00EB3D9B" w:rsidRPr="00C843C6" w:rsidRDefault="00EB3D9B" w:rsidP="007C4654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lastRenderedPageBreak/>
              <w:t>MODULE</w:t>
            </w:r>
            <w:r w:rsidR="00BC2EFE" w:rsidRPr="00C843C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1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 : </w:t>
            </w:r>
            <w:r w:rsidR="006654E1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THE EARTH IN THE UNIVERSE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</w:t>
            </w:r>
          </w:p>
          <w:p w:rsidR="008620E7" w:rsidRPr="00C843C6" w:rsidRDefault="008620E7" w:rsidP="008620E7">
            <w:pPr>
              <w:contextualSpacing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843C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Lesson 1   </w:t>
            </w:r>
            <w:r w:rsidR="006654E1" w:rsidRPr="006654E1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Geography</w:t>
            </w:r>
            <w:r w:rsidR="006654E1">
              <w:rPr>
                <w:rFonts w:ascii="Times New Roman" w:hAnsi="Times New Roman"/>
                <w:sz w:val="16"/>
                <w:szCs w:val="16"/>
                <w:lang w:val="en-US"/>
              </w:rPr>
              <w:t> : D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>efinition, branches and sub branches, methods and importance</w:t>
            </w:r>
          </w:p>
          <w:p w:rsidR="00EB3D9B" w:rsidRPr="00C843C6" w:rsidRDefault="008620E7" w:rsidP="008620E7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C843C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Lesson 2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 : </w:t>
            </w:r>
            <w:r w:rsidRPr="006654E1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Our Planet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> : The earth (The solar system, shape &amp; dimensions of the earth)</w:t>
            </w:r>
          </w:p>
        </w:tc>
        <w:tc>
          <w:tcPr>
            <w:tcW w:w="1273" w:type="dxa"/>
          </w:tcPr>
          <w:p w:rsidR="00EB3D9B" w:rsidRPr="00C843C6" w:rsidRDefault="00104F7F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3" w:type="dxa"/>
          </w:tcPr>
          <w:p w:rsidR="00EB3D9B" w:rsidRPr="00C843C6" w:rsidRDefault="00EB3D9B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EB3D9B" w:rsidRPr="00C843C6" w:rsidRDefault="00EB3D9B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EB3D9B" w:rsidRPr="0004362E" w:rsidRDefault="00F259F0" w:rsidP="007C4654">
            <w:pPr>
              <w:rPr>
                <w:rFonts w:ascii="Times New Roman" w:hAnsi="Times New Roman" w:cs="Times New Roman"/>
                <w:bCs/>
                <w:sz w:val="20"/>
                <w:szCs w:val="21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8620E7" w:rsidRPr="00C843C6" w:rsidTr="0004362E">
        <w:tc>
          <w:tcPr>
            <w:tcW w:w="1305" w:type="dxa"/>
            <w:vMerge/>
          </w:tcPr>
          <w:p w:rsidR="008620E7" w:rsidRPr="00C843C6" w:rsidRDefault="008620E7" w:rsidP="008620E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vAlign w:val="center"/>
          </w:tcPr>
          <w:p w:rsidR="008620E7" w:rsidRPr="00C843C6" w:rsidRDefault="008620E7" w:rsidP="008620E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3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 : 18 </w:t>
            </w:r>
            <w:r w:rsidR="009B7F73">
              <w:rPr>
                <w:rFonts w:ascii="Times New Roman" w:hAnsi="Times New Roman" w:cs="Times New Roman"/>
                <w:sz w:val="21"/>
                <w:szCs w:val="21"/>
              </w:rPr>
              <w:t xml:space="preserve"> Sept</w:t>
            </w:r>
            <w:r w:rsidR="009B7F73"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-22 </w:t>
            </w:r>
            <w:r w:rsidR="009B7F73">
              <w:rPr>
                <w:rFonts w:ascii="Times New Roman" w:hAnsi="Times New Roman" w:cs="Times New Roman"/>
                <w:sz w:val="21"/>
                <w:szCs w:val="21"/>
              </w:rPr>
              <w:t xml:space="preserve"> Sept</w:t>
            </w:r>
          </w:p>
        </w:tc>
        <w:tc>
          <w:tcPr>
            <w:tcW w:w="1843" w:type="dxa"/>
            <w:vMerge/>
            <w:vAlign w:val="center"/>
          </w:tcPr>
          <w:p w:rsidR="008620E7" w:rsidRPr="008564C1" w:rsidRDefault="008620E7" w:rsidP="008620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680" w:type="dxa"/>
            <w:vAlign w:val="center"/>
          </w:tcPr>
          <w:p w:rsidR="008620E7" w:rsidRPr="00C843C6" w:rsidRDefault="008620E7" w:rsidP="008620E7">
            <w:pPr>
              <w:contextualSpacing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843C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Leson 2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 : </w:t>
            </w:r>
            <w:r w:rsidRPr="006654E1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Our Planet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> : The earth (Locational references &amp; Great cycles)</w:t>
            </w:r>
          </w:p>
          <w:p w:rsidR="008620E7" w:rsidRPr="00C843C6" w:rsidRDefault="008620E7" w:rsidP="008620E7">
            <w:pPr>
              <w:contextualSpacing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>PW 1 : Locate a place on a map (Read geographical coordinates  of a place on a map)</w:t>
            </w:r>
          </w:p>
        </w:tc>
        <w:tc>
          <w:tcPr>
            <w:tcW w:w="1273" w:type="dxa"/>
          </w:tcPr>
          <w:p w:rsidR="008620E7" w:rsidRPr="00C843C6" w:rsidRDefault="00104F7F" w:rsidP="008620E7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3" w:type="dxa"/>
          </w:tcPr>
          <w:p w:rsidR="008620E7" w:rsidRPr="00C843C6" w:rsidRDefault="008620E7" w:rsidP="008620E7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8620E7" w:rsidRPr="00C843C6" w:rsidRDefault="008620E7" w:rsidP="008620E7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</w:tcPr>
          <w:p w:rsidR="008620E7" w:rsidRPr="0004362E" w:rsidRDefault="008620E7" w:rsidP="008620E7">
            <w:pPr>
              <w:rPr>
                <w:rFonts w:ascii="Times New Roman" w:hAnsi="Times New Roman" w:cs="Times New Roman"/>
                <w:sz w:val="20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8620E7" w:rsidRPr="00C843C6" w:rsidTr="0004362E">
        <w:tc>
          <w:tcPr>
            <w:tcW w:w="1305" w:type="dxa"/>
            <w:vMerge/>
          </w:tcPr>
          <w:p w:rsidR="008620E7" w:rsidRPr="00C843C6" w:rsidRDefault="008620E7" w:rsidP="008620E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vAlign w:val="center"/>
          </w:tcPr>
          <w:p w:rsidR="008620E7" w:rsidRPr="00C843C6" w:rsidRDefault="008620E7" w:rsidP="008620E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4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 : 25 </w:t>
            </w:r>
            <w:r w:rsidR="009B7F73">
              <w:rPr>
                <w:rFonts w:ascii="Times New Roman" w:hAnsi="Times New Roman" w:cs="Times New Roman"/>
                <w:sz w:val="21"/>
                <w:szCs w:val="21"/>
              </w:rPr>
              <w:t xml:space="preserve"> Sept</w:t>
            </w:r>
            <w:r w:rsidR="009B7F73"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-29 </w:t>
            </w:r>
            <w:r w:rsidR="009B7F73">
              <w:rPr>
                <w:rFonts w:ascii="Times New Roman" w:hAnsi="Times New Roman" w:cs="Times New Roman"/>
                <w:sz w:val="21"/>
                <w:szCs w:val="21"/>
              </w:rPr>
              <w:t xml:space="preserve"> Sept</w:t>
            </w:r>
          </w:p>
        </w:tc>
        <w:tc>
          <w:tcPr>
            <w:tcW w:w="1843" w:type="dxa"/>
            <w:vMerge/>
            <w:vAlign w:val="center"/>
          </w:tcPr>
          <w:p w:rsidR="008620E7" w:rsidRPr="008564C1" w:rsidRDefault="008620E7" w:rsidP="008620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680" w:type="dxa"/>
            <w:vAlign w:val="center"/>
          </w:tcPr>
          <w:p w:rsidR="008620E7" w:rsidRPr="00C843C6" w:rsidRDefault="008620E7" w:rsidP="008620E7">
            <w:pPr>
              <w:contextualSpacing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843C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Lesson 3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: </w:t>
            </w:r>
            <w:r w:rsidRPr="006654E1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The  earth: A planet moving in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6654E1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space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(Rotation &amp; effects; Revolution &amp; effects, Local &amp; standard time)</w:t>
            </w:r>
          </w:p>
          <w:p w:rsidR="008620E7" w:rsidRPr="00C843C6" w:rsidRDefault="008620E7" w:rsidP="008620E7">
            <w:pPr>
              <w:contextualSpacing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1273" w:type="dxa"/>
          </w:tcPr>
          <w:p w:rsidR="008620E7" w:rsidRPr="00C843C6" w:rsidRDefault="00104F7F" w:rsidP="008620E7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3" w:type="dxa"/>
          </w:tcPr>
          <w:p w:rsidR="008620E7" w:rsidRPr="00C843C6" w:rsidRDefault="008620E7" w:rsidP="008620E7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8620E7" w:rsidRPr="00C843C6" w:rsidRDefault="008620E7" w:rsidP="008620E7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</w:tcPr>
          <w:p w:rsidR="008620E7" w:rsidRPr="0004362E" w:rsidRDefault="008620E7" w:rsidP="008620E7">
            <w:pPr>
              <w:rPr>
                <w:rFonts w:ascii="Times New Roman" w:hAnsi="Times New Roman" w:cs="Times New Roman"/>
                <w:sz w:val="20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EB3D9B" w:rsidRPr="0004362E" w:rsidTr="0004362E">
        <w:tc>
          <w:tcPr>
            <w:tcW w:w="1305" w:type="dxa"/>
            <w:vMerge/>
          </w:tcPr>
          <w:p w:rsidR="00EB3D9B" w:rsidRPr="00C843C6" w:rsidRDefault="00EB3D9B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vAlign w:val="center"/>
          </w:tcPr>
          <w:p w:rsidR="00EB3D9B" w:rsidRPr="00C843C6" w:rsidRDefault="00EB3D9B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5</w:t>
            </w:r>
            <w:r w:rsidR="00627CAA">
              <w:rPr>
                <w:rFonts w:ascii="Times New Roman" w:hAnsi="Times New Roman" w:cs="Times New Roman"/>
                <w:sz w:val="21"/>
                <w:szCs w:val="21"/>
              </w:rPr>
              <w:t> : 02 Oct -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06 </w:t>
            </w:r>
            <w:r w:rsidR="00627CAA">
              <w:rPr>
                <w:rFonts w:ascii="Times New Roman" w:hAnsi="Times New Roman" w:cs="Times New Roman"/>
                <w:sz w:val="21"/>
                <w:szCs w:val="21"/>
              </w:rPr>
              <w:t xml:space="preserve"> O</w:t>
            </w:r>
            <w:r w:rsidR="00627CAA" w:rsidRPr="00C843C6">
              <w:rPr>
                <w:rFonts w:ascii="Times New Roman" w:hAnsi="Times New Roman" w:cs="Times New Roman"/>
                <w:sz w:val="21"/>
                <w:szCs w:val="21"/>
              </w:rPr>
              <w:t>ct</w:t>
            </w:r>
          </w:p>
        </w:tc>
        <w:tc>
          <w:tcPr>
            <w:tcW w:w="1843" w:type="dxa"/>
            <w:vMerge/>
            <w:vAlign w:val="center"/>
          </w:tcPr>
          <w:p w:rsidR="00EB3D9B" w:rsidRPr="008564C1" w:rsidRDefault="00EB3D9B" w:rsidP="007C465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680" w:type="dxa"/>
            <w:vAlign w:val="center"/>
          </w:tcPr>
          <w:p w:rsidR="00EB3D9B" w:rsidRPr="00C843C6" w:rsidRDefault="00EB3D9B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Cs w:val="21"/>
              </w:rPr>
              <w:t>Integration activities</w:t>
            </w:r>
          </w:p>
        </w:tc>
        <w:tc>
          <w:tcPr>
            <w:tcW w:w="1273" w:type="dxa"/>
          </w:tcPr>
          <w:p w:rsidR="00EB3D9B" w:rsidRPr="00C843C6" w:rsidRDefault="00EB3D9B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:rsidR="00EB3D9B" w:rsidRPr="00C843C6" w:rsidRDefault="00EB3D9B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EB3D9B" w:rsidRPr="00C843C6" w:rsidRDefault="00EB3D9B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EB3D9B" w:rsidRPr="0004362E" w:rsidRDefault="00EB3D9B" w:rsidP="007C4654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-Thurday 05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 October 2023 World Teachers Day</w:t>
            </w:r>
          </w:p>
          <w:p w:rsidR="00EB3D9B" w:rsidRPr="0004362E" w:rsidRDefault="00EB3D9B" w:rsidP="007C4654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lastRenderedPageBreak/>
              <w:t>-Friday 06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October 2023 </w:t>
            </w:r>
            <w:r w:rsidR="00F259F0"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National Day for the Promotion of </w:t>
            </w:r>
            <w:r w:rsidR="00F259F0" w:rsidRPr="0004362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Didactic</w:t>
            </w:r>
            <w:r w:rsidR="00F259F0"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Material produced from local &amp;/or recycled materials.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</w:t>
            </w:r>
          </w:p>
        </w:tc>
      </w:tr>
      <w:tr w:rsidR="00EB3D9B" w:rsidRPr="00C843C6" w:rsidTr="0004362E">
        <w:tc>
          <w:tcPr>
            <w:tcW w:w="1305" w:type="dxa"/>
            <w:vMerge/>
          </w:tcPr>
          <w:p w:rsidR="00EB3D9B" w:rsidRPr="00C843C6" w:rsidRDefault="00EB3D9B" w:rsidP="007C4654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vAlign w:val="center"/>
          </w:tcPr>
          <w:p w:rsidR="00EB3D9B" w:rsidRPr="00C843C6" w:rsidRDefault="00EB3D9B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6 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:09</w:t>
            </w:r>
            <w:r w:rsidR="00627CAA">
              <w:rPr>
                <w:rFonts w:ascii="Times New Roman" w:hAnsi="Times New Roman" w:cs="Times New Roman"/>
                <w:sz w:val="21"/>
                <w:szCs w:val="21"/>
              </w:rPr>
              <w:t xml:space="preserve">  O</w:t>
            </w:r>
            <w:r w:rsidR="00627CAA"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ct </w:t>
            </w:r>
            <w:r w:rsidR="00627CA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13</w:t>
            </w:r>
            <w:r w:rsidR="00627CAA">
              <w:rPr>
                <w:rFonts w:ascii="Times New Roman" w:hAnsi="Times New Roman" w:cs="Times New Roman"/>
                <w:sz w:val="21"/>
                <w:szCs w:val="21"/>
              </w:rPr>
              <w:t xml:space="preserve">  O</w:t>
            </w:r>
            <w:r w:rsidR="00627CAA" w:rsidRPr="00C843C6">
              <w:rPr>
                <w:rFonts w:ascii="Times New Roman" w:hAnsi="Times New Roman" w:cs="Times New Roman"/>
                <w:sz w:val="21"/>
                <w:szCs w:val="21"/>
              </w:rPr>
              <w:t>ct</w:t>
            </w:r>
          </w:p>
        </w:tc>
        <w:tc>
          <w:tcPr>
            <w:tcW w:w="1843" w:type="dxa"/>
            <w:vMerge/>
            <w:vAlign w:val="center"/>
          </w:tcPr>
          <w:p w:rsidR="00EB3D9B" w:rsidRPr="008564C1" w:rsidRDefault="00EB3D9B" w:rsidP="007C465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680" w:type="dxa"/>
          </w:tcPr>
          <w:p w:rsidR="00EB3D9B" w:rsidRPr="00C843C6" w:rsidRDefault="00EB3D9B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Evaluation/Correction/Remediation</w:t>
            </w:r>
          </w:p>
        </w:tc>
        <w:tc>
          <w:tcPr>
            <w:tcW w:w="1273" w:type="dxa"/>
          </w:tcPr>
          <w:p w:rsidR="00EB3D9B" w:rsidRPr="00C843C6" w:rsidRDefault="00EB3D9B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:rsidR="00EB3D9B" w:rsidRPr="00C843C6" w:rsidRDefault="00EB3D9B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EB3D9B" w:rsidRPr="00C843C6" w:rsidRDefault="00EB3D9B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EB3D9B" w:rsidRPr="00C843C6" w:rsidRDefault="00F259F0" w:rsidP="007C4654">
            <w:pPr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8620E7" w:rsidRPr="0004362E" w:rsidTr="0004362E">
        <w:tc>
          <w:tcPr>
            <w:tcW w:w="1305" w:type="dxa"/>
            <w:vMerge/>
          </w:tcPr>
          <w:p w:rsidR="008620E7" w:rsidRPr="00C843C6" w:rsidRDefault="008620E7" w:rsidP="008620E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vAlign w:val="center"/>
          </w:tcPr>
          <w:p w:rsidR="008620E7" w:rsidRPr="00C843C6" w:rsidRDefault="008620E7" w:rsidP="008620E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7 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:16 </w:t>
            </w:r>
            <w:r w:rsidR="00627CAA">
              <w:rPr>
                <w:rFonts w:ascii="Times New Roman" w:hAnsi="Times New Roman" w:cs="Times New Roman"/>
                <w:sz w:val="21"/>
                <w:szCs w:val="21"/>
              </w:rPr>
              <w:t xml:space="preserve"> O</w:t>
            </w:r>
            <w:r w:rsidR="00627CAA"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ct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-20 </w:t>
            </w:r>
            <w:r w:rsidR="00627CAA">
              <w:rPr>
                <w:rFonts w:ascii="Times New Roman" w:hAnsi="Times New Roman" w:cs="Times New Roman"/>
                <w:sz w:val="21"/>
                <w:szCs w:val="21"/>
              </w:rPr>
              <w:t xml:space="preserve"> O</w:t>
            </w:r>
            <w:r w:rsidR="00627CAA" w:rsidRPr="00C843C6">
              <w:rPr>
                <w:rFonts w:ascii="Times New Roman" w:hAnsi="Times New Roman" w:cs="Times New Roman"/>
                <w:sz w:val="21"/>
                <w:szCs w:val="21"/>
              </w:rPr>
              <w:t>ct</w:t>
            </w:r>
          </w:p>
        </w:tc>
        <w:tc>
          <w:tcPr>
            <w:tcW w:w="1843" w:type="dxa"/>
            <w:vMerge/>
            <w:vAlign w:val="center"/>
          </w:tcPr>
          <w:p w:rsidR="008620E7" w:rsidRPr="008564C1" w:rsidRDefault="008620E7" w:rsidP="008620E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680" w:type="dxa"/>
            <w:vAlign w:val="center"/>
          </w:tcPr>
          <w:p w:rsidR="008620E7" w:rsidRPr="00C843C6" w:rsidRDefault="008620E7" w:rsidP="008620E7">
            <w:pPr>
              <w:contextualSpacing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843C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PW2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: Calculation of local time (calculation of local time of a place from GMT; Basis  of carving out time zones) </w:t>
            </w:r>
          </w:p>
          <w:p w:rsidR="008620E7" w:rsidRPr="00C843C6" w:rsidRDefault="008620E7" w:rsidP="008620E7">
            <w:pPr>
              <w:contextualSpacing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843C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FS1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 : The influence of the moon on the natural environment and human activities (phases of the moon; effects on physical aspects/human activities) </w:t>
            </w:r>
          </w:p>
        </w:tc>
        <w:tc>
          <w:tcPr>
            <w:tcW w:w="1273" w:type="dxa"/>
          </w:tcPr>
          <w:p w:rsidR="008620E7" w:rsidRPr="00C843C6" w:rsidRDefault="00104F7F" w:rsidP="008620E7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3" w:type="dxa"/>
          </w:tcPr>
          <w:p w:rsidR="008620E7" w:rsidRPr="00C843C6" w:rsidRDefault="008620E7" w:rsidP="008620E7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8620E7" w:rsidRPr="00C843C6" w:rsidRDefault="008620E7" w:rsidP="008620E7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8620E7" w:rsidRPr="0004362E" w:rsidRDefault="008620E7" w:rsidP="008620E7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Friday 20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 October 2023 National Guidance &amp; counselling Daay</w:t>
            </w:r>
          </w:p>
        </w:tc>
      </w:tr>
      <w:tr w:rsidR="008620E7" w:rsidRPr="00C843C6" w:rsidTr="0004362E">
        <w:tc>
          <w:tcPr>
            <w:tcW w:w="1305" w:type="dxa"/>
            <w:vMerge/>
          </w:tcPr>
          <w:p w:rsidR="008620E7" w:rsidRPr="00C843C6" w:rsidRDefault="008620E7" w:rsidP="008620E7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vAlign w:val="center"/>
          </w:tcPr>
          <w:p w:rsidR="008620E7" w:rsidRPr="00C843C6" w:rsidRDefault="008620E7" w:rsidP="008620E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8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:23</w:t>
            </w:r>
            <w:r w:rsidR="00627CAA">
              <w:rPr>
                <w:rFonts w:ascii="Times New Roman" w:hAnsi="Times New Roman" w:cs="Times New Roman"/>
                <w:sz w:val="21"/>
                <w:szCs w:val="21"/>
              </w:rPr>
              <w:t xml:space="preserve">  O</w:t>
            </w:r>
            <w:r w:rsidR="00627CAA"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ct </w:t>
            </w:r>
            <w:r w:rsidR="00627CA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27</w:t>
            </w:r>
            <w:r w:rsidR="00627CAA">
              <w:rPr>
                <w:rFonts w:ascii="Times New Roman" w:hAnsi="Times New Roman" w:cs="Times New Roman"/>
                <w:sz w:val="21"/>
                <w:szCs w:val="21"/>
              </w:rPr>
              <w:t xml:space="preserve">  O</w:t>
            </w:r>
            <w:r w:rsidR="00627CAA" w:rsidRPr="00C843C6">
              <w:rPr>
                <w:rFonts w:ascii="Times New Roman" w:hAnsi="Times New Roman" w:cs="Times New Roman"/>
                <w:sz w:val="21"/>
                <w:szCs w:val="21"/>
              </w:rPr>
              <w:t>ct</w:t>
            </w:r>
          </w:p>
        </w:tc>
        <w:tc>
          <w:tcPr>
            <w:tcW w:w="1843" w:type="dxa"/>
            <w:vMerge/>
            <w:vAlign w:val="center"/>
          </w:tcPr>
          <w:p w:rsidR="008620E7" w:rsidRPr="008564C1" w:rsidRDefault="008620E7" w:rsidP="008620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680" w:type="dxa"/>
            <w:vAlign w:val="center"/>
          </w:tcPr>
          <w:p w:rsidR="008620E7" w:rsidRPr="00C843C6" w:rsidRDefault="008620E7" w:rsidP="008620E7">
            <w:pPr>
              <w:contextualSpacing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843C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Lesson 4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: </w:t>
            </w:r>
            <w:r w:rsidRPr="006654E1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The Earth : A blue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6654E1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planet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(Distribution of landmasses and water bodies;  importance of oceans)</w:t>
            </w:r>
          </w:p>
          <w:p w:rsidR="008620E7" w:rsidRPr="00C843C6" w:rsidRDefault="008620E7" w:rsidP="008620E7">
            <w:pPr>
              <w:contextualSpacing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843C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Lesson L5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: </w:t>
            </w:r>
            <w:r w:rsidRPr="006654E1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Reliefs on the continents of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6654E1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earth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(Mountains, plateau, plains)</w:t>
            </w:r>
          </w:p>
        </w:tc>
        <w:tc>
          <w:tcPr>
            <w:tcW w:w="1273" w:type="dxa"/>
          </w:tcPr>
          <w:p w:rsidR="008620E7" w:rsidRPr="00C843C6" w:rsidRDefault="00104F7F" w:rsidP="008620E7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3" w:type="dxa"/>
          </w:tcPr>
          <w:p w:rsidR="008620E7" w:rsidRPr="00C843C6" w:rsidRDefault="008620E7" w:rsidP="008620E7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8620E7" w:rsidRPr="00C843C6" w:rsidRDefault="008620E7" w:rsidP="008620E7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8620E7" w:rsidRPr="0004362E" w:rsidRDefault="008620E7" w:rsidP="008620E7">
            <w:pPr>
              <w:rPr>
                <w:rFonts w:ascii="Times New Roman" w:hAnsi="Times New Roman" w:cs="Times New Roman"/>
                <w:sz w:val="20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8620E7" w:rsidRPr="00C843C6" w:rsidTr="0004362E">
        <w:tc>
          <w:tcPr>
            <w:tcW w:w="1305" w:type="dxa"/>
            <w:vMerge/>
          </w:tcPr>
          <w:p w:rsidR="008620E7" w:rsidRPr="00C843C6" w:rsidRDefault="008620E7" w:rsidP="008620E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bottom w:val="single" w:sz="4" w:space="0" w:color="auto"/>
            </w:tcBorders>
            <w:vAlign w:val="center"/>
          </w:tcPr>
          <w:p w:rsidR="008620E7" w:rsidRPr="00C843C6" w:rsidRDefault="008620E7" w:rsidP="008620E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9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 :30 </w:t>
            </w:r>
            <w:r w:rsidR="00171DA7">
              <w:rPr>
                <w:rFonts w:ascii="Times New Roman" w:hAnsi="Times New Roman" w:cs="Times New Roman"/>
                <w:sz w:val="21"/>
                <w:szCs w:val="21"/>
              </w:rPr>
              <w:t xml:space="preserve"> O</w:t>
            </w:r>
            <w:r w:rsidR="00171DA7"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ct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– 03  Nov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:rsidR="008620E7" w:rsidRPr="008564C1" w:rsidRDefault="008620E7" w:rsidP="008620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680" w:type="dxa"/>
            <w:tcBorders>
              <w:bottom w:val="single" w:sz="4" w:space="0" w:color="auto"/>
            </w:tcBorders>
          </w:tcPr>
          <w:p w:rsidR="008620E7" w:rsidRPr="00C843C6" w:rsidRDefault="008620E7" w:rsidP="008620E7">
            <w:pPr>
              <w:contextualSpacing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843C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PW3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>: Forms of representation of the earth on map (Identification of marginal information on maps: key, scale, cardinal points, gridlines, latitudes, longitudes)</w:t>
            </w:r>
          </w:p>
          <w:p w:rsidR="008620E7" w:rsidRPr="00C843C6" w:rsidRDefault="008620E7" w:rsidP="008620E7">
            <w:pPr>
              <w:jc w:val="both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843C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PW4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>:The Relief map of Cameroon (sketch relief map of Cameroon on a base map)</w:t>
            </w:r>
          </w:p>
        </w:tc>
        <w:tc>
          <w:tcPr>
            <w:tcW w:w="1273" w:type="dxa"/>
          </w:tcPr>
          <w:p w:rsidR="008620E7" w:rsidRPr="00C843C6" w:rsidRDefault="00104F7F" w:rsidP="008620E7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3" w:type="dxa"/>
          </w:tcPr>
          <w:p w:rsidR="008620E7" w:rsidRPr="00C843C6" w:rsidRDefault="008620E7" w:rsidP="008620E7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8620E7" w:rsidRPr="00C843C6" w:rsidRDefault="008620E7" w:rsidP="008620E7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8620E7" w:rsidRPr="0004362E" w:rsidRDefault="008620E7" w:rsidP="008620E7">
            <w:pPr>
              <w:rPr>
                <w:rFonts w:ascii="Times New Roman" w:hAnsi="Times New Roman" w:cs="Times New Roman"/>
                <w:sz w:val="20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7C4654" w:rsidRPr="00C843C6" w:rsidTr="0004362E">
        <w:tc>
          <w:tcPr>
            <w:tcW w:w="1305" w:type="dxa"/>
            <w:vMerge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top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10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:06  Nov -10  Nov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vAlign w:val="center"/>
          </w:tcPr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8564C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-PROTECT THE ENVIRONMENT</w:t>
            </w:r>
          </w:p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7C4654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8564C1" w:rsidRDefault="008564C1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8564C1" w:rsidRDefault="008564C1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8564C1" w:rsidRDefault="008564C1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8564C1" w:rsidRPr="008564C1" w:rsidRDefault="008564C1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8564C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ADAPT TO CLIMATIC CHANGES</w:t>
            </w:r>
          </w:p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4680" w:type="dxa"/>
            <w:tcBorders>
              <w:top w:val="single" w:sz="4" w:space="0" w:color="auto"/>
            </w:tcBorders>
          </w:tcPr>
          <w:p w:rsidR="00842995" w:rsidRPr="00C843C6" w:rsidRDefault="00842995" w:rsidP="00842995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MODULE</w:t>
            </w:r>
            <w: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2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 : </w:t>
            </w:r>
            <w: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PROTECTION OF THE ENVIRONMENT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</w:t>
            </w:r>
          </w:p>
          <w:p w:rsidR="008620E7" w:rsidRPr="00C843C6" w:rsidRDefault="008620E7" w:rsidP="008620E7">
            <w:pPr>
              <w:contextualSpacing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843C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Lesson 6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>:    The notion of the environment (Definition of natural environment; Components; Ecosystem)</w:t>
            </w:r>
          </w:p>
          <w:p w:rsidR="007C4654" w:rsidRPr="00C843C6" w:rsidRDefault="007C4654" w:rsidP="007C4654">
            <w:pPr>
              <w:contextualSpacing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1273" w:type="dxa"/>
          </w:tcPr>
          <w:p w:rsidR="007C4654" w:rsidRPr="00C843C6" w:rsidRDefault="00104F7F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3" w:type="dxa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7C4654" w:rsidRPr="0004362E" w:rsidRDefault="007C4654" w:rsidP="007C4654">
            <w:pPr>
              <w:rPr>
                <w:rFonts w:ascii="Times New Roman" w:hAnsi="Times New Roman" w:cs="Times New Roman"/>
                <w:sz w:val="20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7C4654" w:rsidRPr="0004362E" w:rsidTr="0004362E">
        <w:tc>
          <w:tcPr>
            <w:tcW w:w="1305" w:type="dxa"/>
            <w:vMerge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11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:13  Nov -17  Nov</w:t>
            </w:r>
          </w:p>
        </w:tc>
        <w:tc>
          <w:tcPr>
            <w:tcW w:w="1843" w:type="dxa"/>
            <w:vMerge/>
            <w:vAlign w:val="center"/>
          </w:tcPr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680" w:type="dxa"/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Integration activities</w:t>
            </w:r>
          </w:p>
        </w:tc>
        <w:tc>
          <w:tcPr>
            <w:tcW w:w="1273" w:type="dxa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7C4654" w:rsidRPr="0004362E" w:rsidRDefault="007C4654" w:rsidP="007C4654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Thursday 16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November 2023 World Philosophy day</w:t>
            </w:r>
          </w:p>
        </w:tc>
      </w:tr>
      <w:tr w:rsidR="007C4654" w:rsidRPr="00C843C6" w:rsidTr="0004362E">
        <w:trPr>
          <w:trHeight w:val="426"/>
        </w:trPr>
        <w:tc>
          <w:tcPr>
            <w:tcW w:w="1305" w:type="dxa"/>
            <w:vMerge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vAlign w:val="center"/>
          </w:tcPr>
          <w:p w:rsidR="007C4654" w:rsidRPr="00C843C6" w:rsidRDefault="007C4654" w:rsidP="007C4654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12 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:20 Nov-24  Nov</w:t>
            </w:r>
          </w:p>
        </w:tc>
        <w:tc>
          <w:tcPr>
            <w:tcW w:w="1843" w:type="dxa"/>
            <w:vMerge/>
            <w:vAlign w:val="center"/>
          </w:tcPr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680" w:type="dxa"/>
            <w:vAlign w:val="center"/>
          </w:tcPr>
          <w:p w:rsidR="007C4654" w:rsidRPr="00C843C6" w:rsidRDefault="00C843C6" w:rsidP="007C4654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Evaluation/Correction/Reme</w:t>
            </w:r>
            <w:r w:rsidR="007C4654"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diation</w:t>
            </w:r>
          </w:p>
        </w:tc>
        <w:tc>
          <w:tcPr>
            <w:tcW w:w="1273" w:type="dxa"/>
            <w:vAlign w:val="center"/>
          </w:tcPr>
          <w:p w:rsidR="007C4654" w:rsidRPr="00C843C6" w:rsidRDefault="007C4654" w:rsidP="007C4654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7C4654" w:rsidRPr="00C843C6" w:rsidRDefault="007C4654" w:rsidP="007C4654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C4654" w:rsidRPr="00C843C6" w:rsidRDefault="007C4654" w:rsidP="007C46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7C4654" w:rsidRPr="00C843C6" w:rsidRDefault="007C4654" w:rsidP="007C46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7C4654" w:rsidRPr="00C843C6" w:rsidTr="005D4BE1">
        <w:trPr>
          <w:trHeight w:val="426"/>
        </w:trPr>
        <w:tc>
          <w:tcPr>
            <w:tcW w:w="1305" w:type="dxa"/>
            <w:vMerge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vAlign w:val="center"/>
          </w:tcPr>
          <w:p w:rsidR="007C4654" w:rsidRPr="00C843C6" w:rsidRDefault="007C4654" w:rsidP="007C4654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064" w:type="dxa"/>
            <w:gridSpan w:val="5"/>
            <w:vAlign w:val="center"/>
          </w:tcPr>
          <w:p w:rsidR="007C4654" w:rsidRPr="00C843C6" w:rsidRDefault="007C4654" w:rsidP="007C4654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BEGINING OF SECOND TERM</w:t>
            </w:r>
          </w:p>
        </w:tc>
      </w:tr>
      <w:tr w:rsidR="00C843C6" w:rsidRPr="00C843C6" w:rsidTr="0004362E">
        <w:tc>
          <w:tcPr>
            <w:tcW w:w="1305" w:type="dxa"/>
            <w:vMerge/>
          </w:tcPr>
          <w:p w:rsidR="00C843C6" w:rsidRPr="00C843C6" w:rsidRDefault="00C843C6" w:rsidP="00C843C6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top w:val="single" w:sz="4" w:space="0" w:color="auto"/>
            </w:tcBorders>
            <w:vAlign w:val="center"/>
          </w:tcPr>
          <w:p w:rsidR="00C843C6" w:rsidRPr="00C843C6" w:rsidRDefault="00C843C6" w:rsidP="00C843C6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13 :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27  Nov -1</w:t>
            </w:r>
            <w:r w:rsidRPr="00C843C6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st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Dec</w:t>
            </w:r>
          </w:p>
        </w:tc>
        <w:tc>
          <w:tcPr>
            <w:tcW w:w="1843" w:type="dxa"/>
            <w:vMerge/>
            <w:vAlign w:val="center"/>
          </w:tcPr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680" w:type="dxa"/>
            <w:tcBorders>
              <w:top w:val="single" w:sz="4" w:space="0" w:color="auto"/>
            </w:tcBorders>
            <w:vAlign w:val="center"/>
          </w:tcPr>
          <w:p w:rsidR="00C843C6" w:rsidRPr="00C843C6" w:rsidRDefault="00C843C6" w:rsidP="00C843C6">
            <w:pPr>
              <w:contextualSpacing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843C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PW5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> : Weather observation (Read weather elements with instruments / empirical approaches: wet finger, smoke or flyers for wind direction, clouds)</w:t>
            </w:r>
          </w:p>
          <w:p w:rsidR="00C843C6" w:rsidRPr="00C843C6" w:rsidRDefault="00C843C6" w:rsidP="00C843C6">
            <w:pPr>
              <w:contextualSpacing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843C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FS 2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>: Streams and rivers of Cameroon (Principal drainage net works; Uses and problems of rivers of Cameroon)</w:t>
            </w:r>
          </w:p>
        </w:tc>
        <w:tc>
          <w:tcPr>
            <w:tcW w:w="1273" w:type="dxa"/>
          </w:tcPr>
          <w:p w:rsidR="00C843C6" w:rsidRPr="00C843C6" w:rsidRDefault="00104F7F" w:rsidP="00C843C6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3" w:type="dxa"/>
          </w:tcPr>
          <w:p w:rsidR="00C843C6" w:rsidRPr="00C843C6" w:rsidRDefault="00C843C6" w:rsidP="00C843C6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C843C6" w:rsidRPr="00C843C6" w:rsidRDefault="00C843C6" w:rsidP="00C843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C843C6" w:rsidRPr="00C843C6" w:rsidRDefault="00C843C6" w:rsidP="00C843C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C843C6" w:rsidRPr="00C843C6" w:rsidTr="0004362E">
        <w:tc>
          <w:tcPr>
            <w:tcW w:w="1305" w:type="dxa"/>
            <w:vMerge/>
          </w:tcPr>
          <w:p w:rsidR="00C843C6" w:rsidRPr="00C843C6" w:rsidRDefault="00C843C6" w:rsidP="00C843C6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vAlign w:val="center"/>
          </w:tcPr>
          <w:p w:rsidR="00C843C6" w:rsidRPr="00C843C6" w:rsidRDefault="00C843C6" w:rsidP="00C843C6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14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:04  Dec -08  Dec</w:t>
            </w:r>
          </w:p>
        </w:tc>
        <w:tc>
          <w:tcPr>
            <w:tcW w:w="1843" w:type="dxa"/>
            <w:vMerge/>
            <w:vAlign w:val="center"/>
          </w:tcPr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680" w:type="dxa"/>
            <w:vAlign w:val="center"/>
          </w:tcPr>
          <w:p w:rsidR="002F53B0" w:rsidRDefault="002F53B0" w:rsidP="00C843C6">
            <w:pPr>
              <w:jc w:val="both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2F53B0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Ch</w:t>
            </w: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apter 3: Natural Regions &amp; their Degradation</w:t>
            </w:r>
          </w:p>
          <w:p w:rsidR="00C843C6" w:rsidRPr="00C843C6" w:rsidRDefault="00C843C6" w:rsidP="00C843C6">
            <w:pPr>
              <w:jc w:val="both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843C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PW 6: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>Construction of a climograph (construct the temperature-rainfall graph based of data from a weather station, read &amp; identify the seasons)</w:t>
            </w:r>
          </w:p>
          <w:p w:rsidR="00C843C6" w:rsidRPr="00C843C6" w:rsidRDefault="00C843C6" w:rsidP="00C843C6">
            <w:pPr>
              <w:contextualSpacing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843C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Lesson 7: 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>Natural regions</w:t>
            </w:r>
            <w:r w:rsidRPr="00C843C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 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>of Cameroon: Equatorial (Location, characteristics of climate, vegetation &amp; soil)</w:t>
            </w:r>
          </w:p>
        </w:tc>
        <w:tc>
          <w:tcPr>
            <w:tcW w:w="1273" w:type="dxa"/>
          </w:tcPr>
          <w:p w:rsidR="00C843C6" w:rsidRPr="00C843C6" w:rsidRDefault="00104F7F" w:rsidP="00C843C6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3" w:type="dxa"/>
          </w:tcPr>
          <w:p w:rsidR="00C843C6" w:rsidRPr="00C843C6" w:rsidRDefault="00C843C6" w:rsidP="00C843C6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C843C6" w:rsidRPr="00C843C6" w:rsidRDefault="00C843C6" w:rsidP="00C843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C843C6" w:rsidRPr="00C843C6" w:rsidRDefault="00C843C6" w:rsidP="00C843C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C843C6" w:rsidRPr="00C843C6" w:rsidTr="0004362E">
        <w:trPr>
          <w:trHeight w:val="486"/>
        </w:trPr>
        <w:tc>
          <w:tcPr>
            <w:tcW w:w="1305" w:type="dxa"/>
            <w:vMerge/>
          </w:tcPr>
          <w:p w:rsidR="00C843C6" w:rsidRPr="00C843C6" w:rsidRDefault="00C843C6" w:rsidP="00C843C6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vAlign w:val="center"/>
          </w:tcPr>
          <w:p w:rsidR="00C843C6" w:rsidRPr="00C843C6" w:rsidRDefault="00C843C6" w:rsidP="00C843C6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15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: 11  Dec -15  Dec</w:t>
            </w:r>
          </w:p>
        </w:tc>
        <w:tc>
          <w:tcPr>
            <w:tcW w:w="1843" w:type="dxa"/>
            <w:vMerge/>
            <w:vAlign w:val="center"/>
          </w:tcPr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680" w:type="dxa"/>
            <w:vAlign w:val="center"/>
          </w:tcPr>
          <w:p w:rsidR="00C843C6" w:rsidRPr="00C843C6" w:rsidRDefault="00C843C6" w:rsidP="00C843C6">
            <w:pPr>
              <w:contextualSpacing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843C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Lesson 7: 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>Natural regions</w:t>
            </w:r>
            <w:r w:rsidRPr="00C843C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 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>of Cameroon: Tropical/Mountainous  (Location, characteristics of climate, vegetation &amp; soil)</w:t>
            </w:r>
          </w:p>
          <w:p w:rsidR="00C843C6" w:rsidRPr="00C843C6" w:rsidRDefault="00C843C6" w:rsidP="00C843C6">
            <w:pPr>
              <w:contextualSpacing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273" w:type="dxa"/>
          </w:tcPr>
          <w:p w:rsidR="00C843C6" w:rsidRPr="00C843C6" w:rsidRDefault="00104F7F" w:rsidP="00C843C6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3" w:type="dxa"/>
          </w:tcPr>
          <w:p w:rsidR="00C843C6" w:rsidRPr="00C843C6" w:rsidRDefault="00C843C6" w:rsidP="00C843C6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C843C6" w:rsidRPr="00C843C6" w:rsidRDefault="00C843C6" w:rsidP="00C843C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C843C6" w:rsidRPr="00C843C6" w:rsidRDefault="00C843C6" w:rsidP="00C843C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7C4654" w:rsidRPr="00C843C6" w:rsidTr="0004362E">
        <w:trPr>
          <w:trHeight w:val="650"/>
        </w:trPr>
        <w:tc>
          <w:tcPr>
            <w:tcW w:w="1305" w:type="dxa"/>
            <w:vMerge w:val="restart"/>
            <w:shd w:val="clear" w:color="auto" w:fill="FFFFFF" w:themeFill="background1"/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II</w:t>
            </w:r>
          </w:p>
        </w:tc>
        <w:tc>
          <w:tcPr>
            <w:tcW w:w="2347" w:type="dxa"/>
            <w:shd w:val="clear" w:color="auto" w:fill="95B3D7" w:themeFill="accent1" w:themeFillTint="99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Du 15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Dec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2023</w:t>
            </w:r>
          </w:p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to 02 Jan 2024</w:t>
            </w:r>
          </w:p>
        </w:tc>
        <w:tc>
          <w:tcPr>
            <w:tcW w:w="1843" w:type="dxa"/>
            <w:vMerge/>
            <w:vAlign w:val="center"/>
          </w:tcPr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680" w:type="dxa"/>
            <w:shd w:val="clear" w:color="auto" w:fill="95B3D7" w:themeFill="accent1" w:themeFillTint="99"/>
            <w:vAlign w:val="center"/>
          </w:tcPr>
          <w:p w:rsidR="007C4654" w:rsidRPr="00C843C6" w:rsidRDefault="007C4654" w:rsidP="007C4654">
            <w:pPr>
              <w:contextualSpacing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7C4654" w:rsidRPr="00C843C6" w:rsidRDefault="007C4654" w:rsidP="007C4654">
            <w:pPr>
              <w:contextualSpacing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FIRST BREAK (Christmas Break)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</w:p>
        </w:tc>
        <w:tc>
          <w:tcPr>
            <w:tcW w:w="1273" w:type="dxa"/>
            <w:shd w:val="clear" w:color="auto" w:fill="95B3D7" w:themeFill="accent1" w:themeFillTint="99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993" w:type="dxa"/>
            <w:shd w:val="clear" w:color="auto" w:fill="95B3D7" w:themeFill="accent1" w:themeFillTint="99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708" w:type="dxa"/>
            <w:shd w:val="clear" w:color="auto" w:fill="95B3D7" w:themeFill="accent1" w:themeFillTint="99"/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16 Days</w:t>
            </w:r>
          </w:p>
        </w:tc>
        <w:tc>
          <w:tcPr>
            <w:tcW w:w="2410" w:type="dxa"/>
            <w:shd w:val="clear" w:color="auto" w:fill="95B3D7" w:themeFill="accent1" w:themeFillTint="99"/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</w:tr>
      <w:tr w:rsidR="007C4654" w:rsidRPr="00C843C6" w:rsidTr="0004362E"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vAlign w:val="center"/>
          </w:tcPr>
          <w:p w:rsidR="007C4654" w:rsidRPr="00C843C6" w:rsidRDefault="007C4654" w:rsidP="007C4654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16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 :02 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-05 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24</w:t>
            </w:r>
          </w:p>
        </w:tc>
        <w:tc>
          <w:tcPr>
            <w:tcW w:w="1843" w:type="dxa"/>
            <w:vMerge/>
            <w:vAlign w:val="center"/>
          </w:tcPr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680" w:type="dxa"/>
          </w:tcPr>
          <w:p w:rsidR="007C4654" w:rsidRPr="00C843C6" w:rsidRDefault="00C843C6" w:rsidP="007C4654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C843C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Lesson 8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>: Forms of degradation of natural regions in Cameroon (Causes; manifestations  consequences and solutions))</w:t>
            </w:r>
          </w:p>
        </w:tc>
        <w:tc>
          <w:tcPr>
            <w:tcW w:w="1273" w:type="dxa"/>
          </w:tcPr>
          <w:p w:rsidR="007C4654" w:rsidRPr="00C843C6" w:rsidRDefault="00104F7F" w:rsidP="007C46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3" w:type="dxa"/>
          </w:tcPr>
          <w:p w:rsidR="007C4654" w:rsidRPr="00C843C6" w:rsidRDefault="007C4654" w:rsidP="007C46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C4654" w:rsidRPr="00C843C6" w:rsidRDefault="007C4654" w:rsidP="007C46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7C4654" w:rsidRPr="00C843C6" w:rsidRDefault="007C4654" w:rsidP="007C46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7C4654" w:rsidRPr="00C843C6" w:rsidTr="0004362E">
        <w:trPr>
          <w:trHeight w:val="468"/>
        </w:trPr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vAlign w:val="center"/>
          </w:tcPr>
          <w:p w:rsidR="007C4654" w:rsidRPr="00C843C6" w:rsidRDefault="007C4654" w:rsidP="007C4654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17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 : 08 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-12 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</w:t>
            </w:r>
          </w:p>
        </w:tc>
        <w:tc>
          <w:tcPr>
            <w:tcW w:w="1843" w:type="dxa"/>
            <w:vMerge/>
            <w:vAlign w:val="center"/>
          </w:tcPr>
          <w:p w:rsidR="007C4654" w:rsidRPr="008564C1" w:rsidRDefault="007C4654" w:rsidP="007C465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680" w:type="dxa"/>
          </w:tcPr>
          <w:p w:rsidR="007C4654" w:rsidRPr="00C843C6" w:rsidRDefault="007C4654" w:rsidP="007C4654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Integration Activities</w:t>
            </w:r>
          </w:p>
        </w:tc>
        <w:tc>
          <w:tcPr>
            <w:tcW w:w="1273" w:type="dxa"/>
          </w:tcPr>
          <w:p w:rsidR="007C4654" w:rsidRPr="00C843C6" w:rsidRDefault="007C4654" w:rsidP="007C46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:rsidR="007C4654" w:rsidRPr="00C843C6" w:rsidRDefault="007C4654" w:rsidP="007C46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C4654" w:rsidRPr="00C843C6" w:rsidRDefault="007C4654" w:rsidP="007C46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7C4654" w:rsidRPr="00C843C6" w:rsidRDefault="007C4654" w:rsidP="007C46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104F7F" w:rsidRPr="00C843C6" w:rsidTr="0004362E">
        <w:trPr>
          <w:trHeight w:val="569"/>
        </w:trPr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104F7F" w:rsidRPr="00C843C6" w:rsidRDefault="00104F7F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vAlign w:val="center"/>
          </w:tcPr>
          <w:p w:rsidR="00104F7F" w:rsidRPr="00C843C6" w:rsidRDefault="00104F7F" w:rsidP="007C4654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18 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: 15 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-19 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</w:t>
            </w:r>
          </w:p>
        </w:tc>
        <w:tc>
          <w:tcPr>
            <w:tcW w:w="1843" w:type="dxa"/>
            <w:vMerge/>
            <w:vAlign w:val="center"/>
          </w:tcPr>
          <w:p w:rsidR="00104F7F" w:rsidRPr="008564C1" w:rsidRDefault="00104F7F" w:rsidP="007C465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680" w:type="dxa"/>
          </w:tcPr>
          <w:p w:rsidR="00104F7F" w:rsidRPr="00C843C6" w:rsidRDefault="00104F7F" w:rsidP="007C4654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Evaluation/Correction/Remediation</w:t>
            </w:r>
          </w:p>
        </w:tc>
        <w:tc>
          <w:tcPr>
            <w:tcW w:w="1273" w:type="dxa"/>
          </w:tcPr>
          <w:p w:rsidR="00104F7F" w:rsidRPr="00C843C6" w:rsidRDefault="00104F7F" w:rsidP="007C46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:rsidR="00104F7F" w:rsidRPr="00C843C6" w:rsidRDefault="00104F7F" w:rsidP="007C465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104F7F" w:rsidRPr="00C843C6" w:rsidRDefault="00104F7F" w:rsidP="007C46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104F7F" w:rsidRPr="00C843C6" w:rsidRDefault="00104F7F" w:rsidP="007C46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C843C6" w:rsidRPr="0004362E" w:rsidTr="0004362E"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C843C6" w:rsidRPr="00C843C6" w:rsidRDefault="00C843C6" w:rsidP="00C843C6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C843C6" w:rsidRPr="00C843C6" w:rsidRDefault="00C843C6" w:rsidP="00C843C6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19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 :22 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-26 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8564C1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8564C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MANAGE CATASTROPHES</w:t>
            </w: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8564C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LIMIT MIGRATIONS</w:t>
            </w:r>
          </w:p>
          <w:p w:rsidR="00C843C6" w:rsidRPr="008564C1" w:rsidRDefault="00C843C6" w:rsidP="00C843C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680" w:type="dxa"/>
            <w:vAlign w:val="center"/>
          </w:tcPr>
          <w:p w:rsidR="00C843C6" w:rsidRPr="00C843C6" w:rsidRDefault="00C843C6" w:rsidP="00C843C6">
            <w:pPr>
              <w:contextualSpacing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 w:rsidRPr="00C843C6">
              <w:rPr>
                <w:rFonts w:ascii="Times New Roman" w:hAnsi="Times New Roman"/>
                <w:b/>
                <w:sz w:val="16"/>
                <w:szCs w:val="16"/>
                <w:lang w:val="en-US" w:eastAsia="fr-FR"/>
              </w:rPr>
              <w:t>PW7</w:t>
            </w:r>
            <w:r w:rsidRPr="00C843C6">
              <w:rPr>
                <w:rFonts w:ascii="Times New Roman" w:hAnsi="Times New Roman"/>
                <w:sz w:val="16"/>
                <w:szCs w:val="16"/>
                <w:lang w:val="en-US" w:eastAsia="fr-FR"/>
              </w:rPr>
              <w:t> :Degradation of the natural region of the locality of the school (Visit school surroundings, observe, identify, describe aggressions, identify some solutions if any; Advance other practical solutions)</w:t>
            </w:r>
          </w:p>
        </w:tc>
        <w:tc>
          <w:tcPr>
            <w:tcW w:w="1273" w:type="dxa"/>
          </w:tcPr>
          <w:p w:rsidR="00C843C6" w:rsidRPr="00C843C6" w:rsidRDefault="00104F7F" w:rsidP="00C843C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3" w:type="dxa"/>
          </w:tcPr>
          <w:p w:rsidR="00C843C6" w:rsidRPr="00C843C6" w:rsidRDefault="00C843C6" w:rsidP="00C843C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C843C6" w:rsidRPr="00C843C6" w:rsidRDefault="00C843C6" w:rsidP="00C843C6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Merge w:val="restart"/>
            <w:vAlign w:val="center"/>
          </w:tcPr>
          <w:p w:rsidR="00C843C6" w:rsidRPr="0004362E" w:rsidRDefault="00C843C6" w:rsidP="00C843C6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Friday 26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Jan   to Friday 2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nd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Feb 2024 Bilingualism Week.</w:t>
            </w:r>
          </w:p>
        </w:tc>
      </w:tr>
      <w:tr w:rsidR="00C843C6" w:rsidRPr="00C843C6" w:rsidTr="0004362E"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C843C6" w:rsidRPr="00C843C6" w:rsidRDefault="00C843C6" w:rsidP="00C843C6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C843C6" w:rsidRPr="00C843C6" w:rsidRDefault="00C843C6" w:rsidP="00C843C6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20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 :29 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-02 Feb</w:t>
            </w: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C843C6" w:rsidRPr="00C843C6" w:rsidRDefault="00C843C6" w:rsidP="00C843C6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680" w:type="dxa"/>
            <w:vAlign w:val="center"/>
          </w:tcPr>
          <w:p w:rsidR="00C843C6" w:rsidRPr="00C843C6" w:rsidRDefault="00C843C6" w:rsidP="00C843C6">
            <w:pPr>
              <w:contextualSpacing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C843C6">
              <w:rPr>
                <w:rFonts w:ascii="Times New Roman" w:hAnsi="Times New Roman"/>
                <w:b/>
                <w:sz w:val="16"/>
                <w:szCs w:val="16"/>
                <w:lang w:val="en-GB" w:eastAsia="fr-FR"/>
              </w:rPr>
              <w:t xml:space="preserve">PW 8 : </w:t>
            </w:r>
            <w:r w:rsidRPr="00C843C6">
              <w:rPr>
                <w:rFonts w:ascii="Times New Roman" w:hAnsi="Times New Roman"/>
                <w:sz w:val="16"/>
                <w:szCs w:val="16"/>
                <w:lang w:val="en-GB" w:eastAsia="fr-FR"/>
              </w:rPr>
              <w:t>Solid waste management (Collect &amp; sort waste)</w:t>
            </w:r>
          </w:p>
        </w:tc>
        <w:tc>
          <w:tcPr>
            <w:tcW w:w="1273" w:type="dxa"/>
          </w:tcPr>
          <w:p w:rsidR="00C843C6" w:rsidRPr="00C843C6" w:rsidRDefault="00104F7F" w:rsidP="00C843C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3" w:type="dxa"/>
          </w:tcPr>
          <w:p w:rsidR="00C843C6" w:rsidRPr="00C843C6" w:rsidRDefault="00C843C6" w:rsidP="00C843C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C843C6" w:rsidRPr="00C843C6" w:rsidRDefault="00C843C6" w:rsidP="00C843C6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Merge/>
            <w:vAlign w:val="center"/>
          </w:tcPr>
          <w:p w:rsidR="00C843C6" w:rsidRPr="0004362E" w:rsidRDefault="00C843C6" w:rsidP="00C843C6">
            <w:pPr>
              <w:rPr>
                <w:rFonts w:ascii="Times New Roman" w:hAnsi="Times New Roman" w:cs="Times New Roman"/>
                <w:bCs/>
                <w:sz w:val="20"/>
                <w:szCs w:val="21"/>
              </w:rPr>
            </w:pPr>
          </w:p>
        </w:tc>
      </w:tr>
      <w:tr w:rsidR="00C843C6" w:rsidRPr="00C843C6" w:rsidTr="0004362E">
        <w:trPr>
          <w:trHeight w:val="620"/>
        </w:trPr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C843C6" w:rsidRPr="00C843C6" w:rsidRDefault="00C843C6" w:rsidP="00C843C6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C843C6" w:rsidRPr="00C843C6" w:rsidRDefault="00C843C6" w:rsidP="00C843C6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21</w:t>
            </w:r>
            <w:r w:rsidRPr="00C843C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 :05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Feb</w:t>
            </w:r>
            <w:r w:rsidRPr="00C843C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 -09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Feb</w:t>
            </w: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C843C6" w:rsidRPr="00C843C6" w:rsidRDefault="00C843C6" w:rsidP="00C843C6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680" w:type="dxa"/>
          </w:tcPr>
          <w:p w:rsidR="008564C1" w:rsidRDefault="008564C1" w:rsidP="00C843C6">
            <w:pPr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Chapter 3 Climatic Disturbances</w:t>
            </w:r>
          </w:p>
          <w:p w:rsidR="00C843C6" w:rsidRPr="00C843C6" w:rsidRDefault="00C843C6" w:rsidP="00C843C6">
            <w:pPr>
              <w:rPr>
                <w:rFonts w:ascii="Times New Roman" w:hAnsi="Times New Roman"/>
                <w:sz w:val="16"/>
                <w:szCs w:val="16"/>
                <w:lang w:val="en-GB"/>
              </w:rPr>
            </w:pPr>
            <w:r w:rsidRPr="00C843C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Lesson 9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: The atmosphere (Definition; Composition; Structure; Atmospheric circulation “winds &amp; pressure belts”)</w:t>
            </w:r>
          </w:p>
        </w:tc>
        <w:tc>
          <w:tcPr>
            <w:tcW w:w="1273" w:type="dxa"/>
          </w:tcPr>
          <w:p w:rsidR="00C843C6" w:rsidRPr="00C843C6" w:rsidRDefault="00C843C6" w:rsidP="00C843C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OUI</w:t>
            </w:r>
          </w:p>
        </w:tc>
        <w:tc>
          <w:tcPr>
            <w:tcW w:w="993" w:type="dxa"/>
          </w:tcPr>
          <w:p w:rsidR="00C843C6" w:rsidRPr="00C843C6" w:rsidRDefault="00C843C6" w:rsidP="00C843C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C843C6" w:rsidRPr="00C843C6" w:rsidRDefault="00C843C6" w:rsidP="00C843C6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C843C6" w:rsidRPr="0004362E" w:rsidRDefault="00C843C6" w:rsidP="00C843C6">
            <w:pPr>
              <w:rPr>
                <w:rFonts w:ascii="Times New Roman" w:hAnsi="Times New Roman" w:cs="Times New Roman"/>
                <w:bCs/>
                <w:sz w:val="20"/>
                <w:szCs w:val="21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Youth Week</w:t>
            </w:r>
          </w:p>
        </w:tc>
      </w:tr>
      <w:tr w:rsidR="00C843C6" w:rsidRPr="00C843C6" w:rsidTr="0004362E"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C843C6" w:rsidRPr="00C843C6" w:rsidRDefault="00C843C6" w:rsidP="00C843C6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C843C6" w:rsidRPr="00C843C6" w:rsidRDefault="00C843C6" w:rsidP="00C843C6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22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:12  Feb -16  Feb</w:t>
            </w: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C843C6" w:rsidRPr="00C843C6" w:rsidRDefault="00C843C6" w:rsidP="00C843C6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680" w:type="dxa"/>
          </w:tcPr>
          <w:p w:rsidR="00C843C6" w:rsidRPr="00C843C6" w:rsidRDefault="00C843C6" w:rsidP="00C843C6">
            <w:pPr>
              <w:spacing w:before="240"/>
              <w:rPr>
                <w:rFonts w:ascii="Times New Roman" w:hAnsi="Times New Roman"/>
                <w:b/>
                <w:sz w:val="16"/>
                <w:szCs w:val="16"/>
                <w:lang w:val="en-GB"/>
              </w:rPr>
            </w:pPr>
            <w:r w:rsidRPr="00C843C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L10  : 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>Atmospheric disturbances</w:t>
            </w:r>
            <w:r w:rsidRPr="00C843C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 </w:t>
            </w:r>
            <w:r w:rsidRPr="00C843C6">
              <w:rPr>
                <w:rFonts w:ascii="Times New Roman" w:hAnsi="Times New Roman"/>
                <w:sz w:val="16"/>
                <w:szCs w:val="16"/>
                <w:lang w:val="en-US"/>
              </w:rPr>
              <w:t>(Definition; Types of clouds; Types of disturbance ( thunderstorms, cyclones, dust, storms, torrential rain, drizzle);Locate main areas; Consequences)</w:t>
            </w:r>
            <w:r w:rsidRPr="00C843C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273" w:type="dxa"/>
          </w:tcPr>
          <w:p w:rsidR="00C843C6" w:rsidRPr="00C843C6" w:rsidRDefault="00104F7F" w:rsidP="00C843C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3" w:type="dxa"/>
          </w:tcPr>
          <w:p w:rsidR="00C843C6" w:rsidRPr="00C843C6" w:rsidRDefault="00C843C6" w:rsidP="00C843C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C843C6" w:rsidRPr="00C843C6" w:rsidRDefault="00C843C6" w:rsidP="00C843C6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C843C6" w:rsidRPr="0004362E" w:rsidRDefault="00C843C6" w:rsidP="00C843C6">
            <w:pPr>
              <w:rPr>
                <w:rFonts w:ascii="Times New Roman" w:hAnsi="Times New Roman" w:cs="Times New Roman"/>
                <w:bCs/>
                <w:sz w:val="20"/>
                <w:szCs w:val="21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7C4654" w:rsidRPr="0004362E" w:rsidTr="0004362E"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23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:19  Feb – 23  Feb</w:t>
            </w: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680" w:type="dxa"/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Integration Activities</w:t>
            </w:r>
          </w:p>
        </w:tc>
        <w:tc>
          <w:tcPr>
            <w:tcW w:w="1273" w:type="dxa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7C4654" w:rsidRPr="0004362E" w:rsidRDefault="007C4654" w:rsidP="007C4654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Wed 21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st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Feb. 2024 International Mother Language Day</w:t>
            </w:r>
          </w:p>
        </w:tc>
      </w:tr>
      <w:tr w:rsidR="007C4654" w:rsidRPr="00C843C6" w:rsidTr="0004362E">
        <w:tc>
          <w:tcPr>
            <w:tcW w:w="1305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24 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:26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Feb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– 1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  <w:vertAlign w:val="superscript"/>
              </w:rPr>
              <w:t>st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 Mar</w:t>
            </w: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680" w:type="dxa"/>
          </w:tcPr>
          <w:p w:rsidR="007C4654" w:rsidRPr="00C843C6" w:rsidRDefault="00D5730A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Evaluation/Correction/Reme</w:t>
            </w:r>
            <w:r w:rsidR="007C4654"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diation</w:t>
            </w:r>
          </w:p>
        </w:tc>
        <w:tc>
          <w:tcPr>
            <w:tcW w:w="1273" w:type="dxa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7C4654" w:rsidRPr="0004362E" w:rsidRDefault="007C4654" w:rsidP="007C4654">
            <w:pPr>
              <w:rPr>
                <w:rFonts w:ascii="Times New Roman" w:hAnsi="Times New Roman" w:cs="Times New Roman"/>
                <w:bCs/>
                <w:sz w:val="20"/>
                <w:szCs w:val="21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7C4654" w:rsidRPr="00C843C6" w:rsidTr="005D4BE1">
        <w:trPr>
          <w:trHeight w:val="210"/>
        </w:trPr>
        <w:tc>
          <w:tcPr>
            <w:tcW w:w="1305" w:type="dxa"/>
            <w:vMerge w:val="restart"/>
            <w:tcBorders>
              <w:top w:val="single" w:sz="4" w:space="0" w:color="auto"/>
            </w:tcBorders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III</w:t>
            </w:r>
          </w:p>
        </w:tc>
        <w:tc>
          <w:tcPr>
            <w:tcW w:w="234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0064" w:type="dxa"/>
            <w:gridSpan w:val="5"/>
            <w:vAlign w:val="center"/>
          </w:tcPr>
          <w:p w:rsidR="007C4654" w:rsidRPr="0004362E" w:rsidRDefault="007C4654" w:rsidP="007C4654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1"/>
              </w:rPr>
            </w:pPr>
            <w:r w:rsidRPr="0004362E">
              <w:rPr>
                <w:rFonts w:ascii="Times New Roman" w:hAnsi="Times New Roman" w:cs="Times New Roman"/>
                <w:sz w:val="20"/>
                <w:szCs w:val="21"/>
              </w:rPr>
              <w:t>BEGINING OF THID TERM</w:t>
            </w:r>
          </w:p>
        </w:tc>
      </w:tr>
      <w:tr w:rsidR="007C4654" w:rsidRPr="0004362E" w:rsidTr="0004362E">
        <w:trPr>
          <w:trHeight w:val="210"/>
        </w:trPr>
        <w:tc>
          <w:tcPr>
            <w:tcW w:w="1305" w:type="dxa"/>
            <w:vMerge/>
            <w:tcBorders>
              <w:top w:val="single" w:sz="4" w:space="0" w:color="auto"/>
            </w:tcBorders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25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 :04 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– 08 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680" w:type="dxa"/>
            <w:vAlign w:val="center"/>
          </w:tcPr>
          <w:p w:rsidR="00C843C6" w:rsidRDefault="00C843C6" w:rsidP="00C843C6">
            <w:pPr>
              <w:contextualSpacing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8C3878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FS3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 : The atmospheric disturbances </w:t>
            </w:r>
            <w:r w:rsidRPr="00F6664F">
              <w:rPr>
                <w:rFonts w:ascii="Times New Roman" w:hAnsi="Times New Roman"/>
                <w:sz w:val="16"/>
                <w:szCs w:val="16"/>
                <w:lang w:val="en-US"/>
              </w:rPr>
              <w:t>in Cameroon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(Major types, manifestations; Consequences &amp; Adaptation strategies)</w:t>
            </w:r>
          </w:p>
          <w:p w:rsidR="007C4654" w:rsidRPr="00C843C6" w:rsidRDefault="00C843C6" w:rsidP="00C843C6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8C3878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PW9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 : M</w:t>
            </w:r>
            <w:r w:rsidRPr="00F6664F">
              <w:rPr>
                <w:rFonts w:ascii="Times New Roman" w:hAnsi="Times New Roman"/>
                <w:sz w:val="16"/>
                <w:szCs w:val="16"/>
                <w:lang w:val="en-US"/>
              </w:rPr>
              <w:t>echanisms of  rain formation</w:t>
            </w:r>
          </w:p>
        </w:tc>
        <w:tc>
          <w:tcPr>
            <w:tcW w:w="1273" w:type="dxa"/>
          </w:tcPr>
          <w:p w:rsidR="007C4654" w:rsidRPr="00C843C6" w:rsidRDefault="00104F7F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3" w:type="dxa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7C4654" w:rsidRPr="0004362E" w:rsidRDefault="007C4654" w:rsidP="007C4654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Friday 08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March 2024 Nationl Day of Arts &amp; culture</w:t>
            </w:r>
          </w:p>
        </w:tc>
      </w:tr>
      <w:tr w:rsidR="007C4654" w:rsidRPr="0004362E" w:rsidTr="0004362E">
        <w:tc>
          <w:tcPr>
            <w:tcW w:w="1305" w:type="dxa"/>
            <w:vMerge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26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 :11 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- 15 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680" w:type="dxa"/>
            <w:vAlign w:val="center"/>
          </w:tcPr>
          <w:p w:rsidR="007C4654" w:rsidRPr="00C843C6" w:rsidRDefault="00C843C6" w:rsidP="007C4654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8C3878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esson </w:t>
            </w:r>
            <w:r w:rsidRPr="008C3878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11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C</w:t>
            </w:r>
            <w:r w:rsidRPr="00F6664F">
              <w:rPr>
                <w:rFonts w:ascii="Times New Roman" w:hAnsi="Times New Roman"/>
                <w:sz w:val="16"/>
                <w:szCs w:val="16"/>
                <w:lang w:val="en-US"/>
              </w:rPr>
              <w:t>limate change and consequences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A97846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(General causes; Manifestations; Consequences)</w:t>
            </w:r>
          </w:p>
        </w:tc>
        <w:tc>
          <w:tcPr>
            <w:tcW w:w="1273" w:type="dxa"/>
          </w:tcPr>
          <w:p w:rsidR="007C4654" w:rsidRPr="00C843C6" w:rsidRDefault="00104F7F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3" w:type="dxa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7C4654" w:rsidRPr="0004362E" w:rsidRDefault="007C4654" w:rsidP="007C4654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-Monday 11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Mar 2024 Commonwealth Day.</w:t>
            </w:r>
          </w:p>
          <w:p w:rsidR="007C4654" w:rsidRPr="0004362E" w:rsidRDefault="007C4654" w:rsidP="007C4654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- Thursday 14 to Friday 15 Mar 2024 « Open Days </w:t>
            </w:r>
          </w:p>
        </w:tc>
      </w:tr>
      <w:tr w:rsidR="007C4654" w:rsidRPr="0004362E" w:rsidTr="0004362E">
        <w:tc>
          <w:tcPr>
            <w:tcW w:w="1305" w:type="dxa"/>
            <w:vMerge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27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 :18 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- 22 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680" w:type="dxa"/>
            <w:vAlign w:val="center"/>
          </w:tcPr>
          <w:p w:rsidR="00C843C6" w:rsidRPr="00A97846" w:rsidRDefault="00C843C6" w:rsidP="00C843C6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F6664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F</w:t>
            </w: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urther </w:t>
            </w:r>
            <w:r w:rsidRPr="00F6664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S</w:t>
            </w: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tuddy</w:t>
            </w:r>
            <w:r w:rsidRPr="00F6664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 4: </w:t>
            </w:r>
            <w:r w:rsidRPr="00A97846">
              <w:rPr>
                <w:rFonts w:ascii="Times New Roman" w:hAnsi="Times New Roman"/>
                <w:sz w:val="16"/>
                <w:szCs w:val="16"/>
                <w:lang w:val="en-US"/>
              </w:rPr>
              <w:t>Climate change and consequences in Cameroon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(Manifestations; Consequences; Adaptation strategies) </w:t>
            </w:r>
          </w:p>
          <w:p w:rsidR="007C4654" w:rsidRPr="00C843C6" w:rsidRDefault="00C843C6" w:rsidP="00C843C6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A9784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F</w:t>
            </w: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urther </w:t>
            </w:r>
            <w:r w:rsidRPr="00A9784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S</w:t>
            </w: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tudy </w:t>
            </w:r>
            <w:r w:rsidRPr="00A97846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 5</w:t>
            </w:r>
            <w:r w:rsidRPr="00A97846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: Other agents of catastrophes</w:t>
            </w:r>
          </w:p>
        </w:tc>
        <w:tc>
          <w:tcPr>
            <w:tcW w:w="1273" w:type="dxa"/>
          </w:tcPr>
          <w:p w:rsidR="007C4654" w:rsidRPr="00C843C6" w:rsidRDefault="00104F7F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3" w:type="dxa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7C4654" w:rsidRPr="0004362E" w:rsidRDefault="007C4654" w:rsidP="007C4654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Wed 20th Mar 2024 International Day of  la Francophonie</w:t>
            </w:r>
          </w:p>
        </w:tc>
      </w:tr>
      <w:tr w:rsidR="007C4654" w:rsidRPr="00C843C6" w:rsidTr="0004362E">
        <w:tc>
          <w:tcPr>
            <w:tcW w:w="1305" w:type="dxa"/>
            <w:vMerge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28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: 25 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-28 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680" w:type="dxa"/>
          </w:tcPr>
          <w:p w:rsidR="007C4654" w:rsidRPr="00C843C6" w:rsidRDefault="00446DAA" w:rsidP="007C4654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F6664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esson </w:t>
            </w:r>
            <w:r w:rsidRPr="00F6664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12: </w:t>
            </w:r>
            <w:r w:rsidRPr="005453D9">
              <w:rPr>
                <w:rFonts w:ascii="Times New Roman" w:hAnsi="Times New Roman"/>
                <w:sz w:val="16"/>
                <w:szCs w:val="16"/>
                <w:lang w:val="en-US"/>
              </w:rPr>
              <w:t>Tectonic Movements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(</w:t>
            </w:r>
            <w:r w:rsidRPr="005453D9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Internal structure of the earth; Plates; Plate motion)</w:t>
            </w:r>
          </w:p>
        </w:tc>
        <w:tc>
          <w:tcPr>
            <w:tcW w:w="1273" w:type="dxa"/>
          </w:tcPr>
          <w:p w:rsidR="007C4654" w:rsidRPr="00C843C6" w:rsidRDefault="00104F7F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3" w:type="dxa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7C4654" w:rsidRPr="00C843C6" w:rsidTr="0004362E">
        <w:tc>
          <w:tcPr>
            <w:tcW w:w="1305" w:type="dxa"/>
            <w:vMerge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29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 1</w:t>
            </w:r>
            <w:r w:rsidRPr="00C843C6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st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Apr- 05  Apr</w:t>
            </w: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680" w:type="dxa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Integration Activities</w:t>
            </w:r>
          </w:p>
        </w:tc>
        <w:tc>
          <w:tcPr>
            <w:tcW w:w="1273" w:type="dxa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7C4654" w:rsidRPr="00C843C6" w:rsidTr="0004362E">
        <w:tc>
          <w:tcPr>
            <w:tcW w:w="1305" w:type="dxa"/>
            <w:vMerge/>
            <w:shd w:val="clear" w:color="auto" w:fill="95B3D7" w:themeFill="accent1" w:themeFillTint="99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shd w:val="clear" w:color="auto" w:fill="95B3D7" w:themeFill="accent1" w:themeFillTint="99"/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28 March to </w:t>
            </w:r>
          </w:p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15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Apr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2024</w:t>
            </w: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6946" w:type="dxa"/>
            <w:gridSpan w:val="3"/>
            <w:shd w:val="clear" w:color="auto" w:fill="95B3D7" w:themeFill="accent1" w:themeFillTint="99"/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SECOND BREAK    (Easter Beak)</w:t>
            </w:r>
          </w:p>
        </w:tc>
        <w:tc>
          <w:tcPr>
            <w:tcW w:w="708" w:type="dxa"/>
            <w:shd w:val="clear" w:color="auto" w:fill="95B3D7" w:themeFill="accent1" w:themeFillTint="99"/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16 Days</w:t>
            </w:r>
          </w:p>
        </w:tc>
        <w:tc>
          <w:tcPr>
            <w:tcW w:w="2410" w:type="dxa"/>
            <w:shd w:val="clear" w:color="auto" w:fill="95B3D7" w:themeFill="accent1" w:themeFillTint="99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</w:tr>
      <w:tr w:rsidR="007C4654" w:rsidRPr="00C843C6" w:rsidTr="0004362E">
        <w:tc>
          <w:tcPr>
            <w:tcW w:w="1305" w:type="dxa"/>
            <w:vMerge/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30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:15  Apr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-19  Apr</w:t>
            </w: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680" w:type="dxa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Evaluation/Correction/Remediation</w:t>
            </w:r>
          </w:p>
        </w:tc>
        <w:tc>
          <w:tcPr>
            <w:tcW w:w="1273" w:type="dxa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446DAA" w:rsidRPr="00C843C6" w:rsidTr="0004362E">
        <w:tc>
          <w:tcPr>
            <w:tcW w:w="1305" w:type="dxa"/>
            <w:vMerge/>
          </w:tcPr>
          <w:p w:rsidR="00446DAA" w:rsidRPr="00C843C6" w:rsidRDefault="00446DAA" w:rsidP="00446DAA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446DAA" w:rsidRPr="00C843C6" w:rsidRDefault="00446DAA" w:rsidP="00446DAA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31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:22  Apr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- 26  Apr</w:t>
            </w: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446DAA" w:rsidRPr="00C843C6" w:rsidRDefault="00446DAA" w:rsidP="00446DAA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680" w:type="dxa"/>
          </w:tcPr>
          <w:p w:rsidR="00446DAA" w:rsidRPr="00C729E0" w:rsidRDefault="00446DAA" w:rsidP="00446DAA">
            <w:pPr>
              <w:tabs>
                <w:tab w:val="left" w:pos="324"/>
              </w:tabs>
              <w:rPr>
                <w:rFonts w:ascii="Times New Roman" w:hAnsi="Times New Roman"/>
                <w:i/>
                <w:sz w:val="16"/>
                <w:szCs w:val="16"/>
                <w:lang w:val="en-US"/>
              </w:rPr>
            </w:pPr>
            <w:r w:rsidRPr="008C3878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FS6</w:t>
            </w:r>
            <w:r w:rsidRPr="00F6664F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: Theories of earth </w:t>
            </w:r>
            <w:r w:rsidRPr="005453D9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Movements</w:t>
            </w:r>
            <w:r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 xml:space="preserve"> (D</w:t>
            </w:r>
            <w:r w:rsidRPr="005453D9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escription &amp; illustrations of Isostacy, Continental drift &amp; Plate tectonics)</w:t>
            </w:r>
          </w:p>
        </w:tc>
        <w:tc>
          <w:tcPr>
            <w:tcW w:w="1273" w:type="dxa"/>
          </w:tcPr>
          <w:p w:rsidR="00446DAA" w:rsidRPr="00C843C6" w:rsidRDefault="00104F7F" w:rsidP="00446DA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3" w:type="dxa"/>
          </w:tcPr>
          <w:p w:rsidR="00446DAA" w:rsidRPr="00C843C6" w:rsidRDefault="00446DAA" w:rsidP="00446DA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446DAA" w:rsidRPr="00C843C6" w:rsidRDefault="00446DAA" w:rsidP="00446DAA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446DAA" w:rsidRPr="00C843C6" w:rsidRDefault="00446DAA" w:rsidP="00446DAA">
            <w:pPr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446DAA" w:rsidRPr="00C843C6" w:rsidTr="0004362E">
        <w:tc>
          <w:tcPr>
            <w:tcW w:w="1305" w:type="dxa"/>
            <w:vMerge/>
          </w:tcPr>
          <w:p w:rsidR="00446DAA" w:rsidRPr="00C843C6" w:rsidRDefault="00446DAA" w:rsidP="00446DAA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446DAA" w:rsidRPr="00C843C6" w:rsidRDefault="00446DAA" w:rsidP="00446DAA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32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:29  Apr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- 03 May</w:t>
            </w: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446DAA" w:rsidRPr="00C843C6" w:rsidRDefault="00446DAA" w:rsidP="00446DAA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680" w:type="dxa"/>
          </w:tcPr>
          <w:p w:rsidR="00446DAA" w:rsidRPr="00F6664F" w:rsidRDefault="00446DAA" w:rsidP="00446DAA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8C3878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esson </w:t>
            </w:r>
            <w:r w:rsidRPr="008C3878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13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 : C</w:t>
            </w:r>
            <w:r w:rsidRPr="00F6664F">
              <w:rPr>
                <w:rFonts w:ascii="Times New Roman" w:hAnsi="Times New Roman"/>
                <w:sz w:val="16"/>
                <w:szCs w:val="16"/>
                <w:lang w:val="en-US"/>
              </w:rPr>
              <w:t>onsequences of the instability of earth’s crust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273" w:type="dxa"/>
          </w:tcPr>
          <w:p w:rsidR="00446DAA" w:rsidRPr="00C843C6" w:rsidRDefault="00104F7F" w:rsidP="00446DA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3" w:type="dxa"/>
          </w:tcPr>
          <w:p w:rsidR="00446DAA" w:rsidRPr="00C843C6" w:rsidRDefault="00446DAA" w:rsidP="00446DA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446DAA" w:rsidRPr="00C843C6" w:rsidRDefault="00446DAA" w:rsidP="00446DAA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446DAA" w:rsidRPr="00C843C6" w:rsidRDefault="00446DAA" w:rsidP="00446DAA">
            <w:pPr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446DAA" w:rsidRPr="00C843C6" w:rsidTr="0004362E">
        <w:trPr>
          <w:trHeight w:val="335"/>
        </w:trPr>
        <w:tc>
          <w:tcPr>
            <w:tcW w:w="1305" w:type="dxa"/>
            <w:vMerge/>
          </w:tcPr>
          <w:p w:rsidR="00446DAA" w:rsidRPr="00C843C6" w:rsidRDefault="00446DAA" w:rsidP="00446DAA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446DAA" w:rsidRPr="00C843C6" w:rsidRDefault="00446DAA" w:rsidP="00446DAA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33 : 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06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May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- 10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May</w:t>
            </w: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446DAA" w:rsidRPr="00C843C6" w:rsidRDefault="00446DAA" w:rsidP="00446DAA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680" w:type="dxa"/>
          </w:tcPr>
          <w:p w:rsidR="00446DAA" w:rsidRPr="008C3878" w:rsidRDefault="00446DAA" w:rsidP="00446DAA">
            <w:pPr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PW10: Manifestation of S</w:t>
            </w:r>
            <w:r w:rsidRPr="00F6664F">
              <w:rPr>
                <w:rFonts w:ascii="Times New Roman" w:hAnsi="Times New Roman"/>
                <w:sz w:val="16"/>
                <w:szCs w:val="16"/>
                <w:lang w:val="en-US"/>
              </w:rPr>
              <w:t>eismic and Volcanic Movements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in Cameroon</w:t>
            </w:r>
          </w:p>
        </w:tc>
        <w:tc>
          <w:tcPr>
            <w:tcW w:w="1273" w:type="dxa"/>
          </w:tcPr>
          <w:p w:rsidR="00446DAA" w:rsidRPr="00C843C6" w:rsidRDefault="00446DAA" w:rsidP="00446DA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993" w:type="dxa"/>
          </w:tcPr>
          <w:p w:rsidR="00446DAA" w:rsidRPr="00C843C6" w:rsidRDefault="00446DAA" w:rsidP="00446DA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708" w:type="dxa"/>
            <w:vAlign w:val="center"/>
          </w:tcPr>
          <w:p w:rsidR="00446DAA" w:rsidRPr="00C843C6" w:rsidRDefault="00446DAA" w:rsidP="00446DAA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446DAA" w:rsidRPr="00C843C6" w:rsidRDefault="00446DAA" w:rsidP="00446DAA">
            <w:pPr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7C4654" w:rsidRPr="00C843C6" w:rsidTr="0004362E">
        <w:tc>
          <w:tcPr>
            <w:tcW w:w="1305" w:type="dxa"/>
            <w:vMerge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34 : 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13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May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- 17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May</w:t>
            </w: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273" w:type="dxa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993" w:type="dxa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708" w:type="dxa"/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7C4654" w:rsidRPr="00C843C6" w:rsidTr="0004362E">
        <w:tc>
          <w:tcPr>
            <w:tcW w:w="1305" w:type="dxa"/>
            <w:vMerge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35 : 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20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May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- 24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May</w:t>
            </w: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680" w:type="dxa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Integration Activities</w:t>
            </w:r>
          </w:p>
        </w:tc>
        <w:tc>
          <w:tcPr>
            <w:tcW w:w="1273" w:type="dxa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7C4654" w:rsidRPr="00C843C6" w:rsidTr="0004362E">
        <w:tc>
          <w:tcPr>
            <w:tcW w:w="1305" w:type="dxa"/>
            <w:vMerge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36 :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27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May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- 31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May</w:t>
            </w: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680" w:type="dxa"/>
          </w:tcPr>
          <w:p w:rsidR="007C4654" w:rsidRPr="00C843C6" w:rsidRDefault="00D5730A" w:rsidP="007C465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Evaluation/correction/Reme</w:t>
            </w:r>
            <w:r w:rsidR="007C4654"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diation</w:t>
            </w:r>
          </w:p>
        </w:tc>
        <w:tc>
          <w:tcPr>
            <w:tcW w:w="1273" w:type="dxa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C4654" w:rsidRPr="00C843C6" w:rsidRDefault="007C4654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7C4654" w:rsidRPr="00C843C6" w:rsidRDefault="007C4654" w:rsidP="007C4654">
            <w:pPr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3F64B1" w:rsidRPr="0004362E" w:rsidTr="0004362E">
        <w:tc>
          <w:tcPr>
            <w:tcW w:w="13149" w:type="dxa"/>
            <w:gridSpan w:val="7"/>
            <w:vAlign w:val="center"/>
          </w:tcPr>
          <w:p w:rsidR="003F64B1" w:rsidRPr="00C843C6" w:rsidRDefault="003F64B1" w:rsidP="007C465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13 MAI-26 JULY   OFFICIAL EXAMINATIONS AND RESULTS</w:t>
            </w:r>
          </w:p>
        </w:tc>
        <w:tc>
          <w:tcPr>
            <w:tcW w:w="2410" w:type="dxa"/>
          </w:tcPr>
          <w:p w:rsidR="003F64B1" w:rsidRPr="00C843C6" w:rsidRDefault="003F64B1" w:rsidP="008A163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-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Wed 05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june 2024 World Environment Day</w:t>
            </w:r>
          </w:p>
        </w:tc>
      </w:tr>
      <w:tr w:rsidR="003F64B1" w:rsidRPr="0004362E" w:rsidTr="0004362E">
        <w:tc>
          <w:tcPr>
            <w:tcW w:w="13149" w:type="dxa"/>
            <w:gridSpan w:val="7"/>
          </w:tcPr>
          <w:p w:rsidR="003F64B1" w:rsidRPr="00C843C6" w:rsidRDefault="003F64B1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29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vertAlign w:val="superscript"/>
                <w:lang w:val="en-US"/>
              </w:rPr>
              <w:t>th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JULY- 26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vertAlign w:val="superscript"/>
                <w:lang w:val="en-US"/>
              </w:rPr>
              <w:t>th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AUGUST HOLIDAYS FOR TEACHING STAFF </w:t>
            </w:r>
          </w:p>
        </w:tc>
        <w:tc>
          <w:tcPr>
            <w:tcW w:w="2410" w:type="dxa"/>
          </w:tcPr>
          <w:p w:rsidR="003F64B1" w:rsidRPr="00C843C6" w:rsidRDefault="003F64B1" w:rsidP="007C4654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</w:tr>
    </w:tbl>
    <w:p w:rsidR="0016707B" w:rsidRPr="007C4654" w:rsidRDefault="0016707B" w:rsidP="0016707B">
      <w:pPr>
        <w:ind w:firstLine="720"/>
        <w:rPr>
          <w:rFonts w:ascii="Times New Roman" w:hAnsi="Times New Roman" w:cs="Times New Roman"/>
          <w:b/>
          <w:sz w:val="2"/>
          <w:lang w:val="en-US"/>
        </w:rPr>
      </w:pPr>
    </w:p>
    <w:p w:rsidR="0016707B" w:rsidRPr="005B3E3C" w:rsidRDefault="0016707B" w:rsidP="007F14D7">
      <w:pPr>
        <w:spacing w:after="0"/>
        <w:ind w:firstLine="720"/>
        <w:rPr>
          <w:rFonts w:ascii="Times New Roman" w:hAnsi="Times New Roman" w:cs="Times New Roman"/>
          <w:b/>
          <w:sz w:val="24"/>
        </w:rPr>
      </w:pPr>
      <w:r w:rsidRPr="005B3E3C">
        <w:rPr>
          <w:rFonts w:ascii="Times New Roman" w:hAnsi="Times New Roman" w:cs="Times New Roman"/>
          <w:b/>
          <w:sz w:val="24"/>
        </w:rPr>
        <w:t>Recommandations :</w:t>
      </w:r>
    </w:p>
    <w:bookmarkEnd w:id="1"/>
    <w:p w:rsidR="000A6379" w:rsidRDefault="000A6379" w:rsidP="000A6379">
      <w:pPr>
        <w:pStyle w:val="Paragraphedeliste"/>
        <w:numPr>
          <w:ilvl w:val="0"/>
          <w:numId w:val="6"/>
        </w:numPr>
        <w:spacing w:after="0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This progression sheet is indicative. The duration and layout of the learning units can be adjusted according to the teacher’s local realities.</w:t>
      </w:r>
    </w:p>
    <w:p w:rsidR="000A6379" w:rsidRDefault="000A6379" w:rsidP="000A6379">
      <w:pPr>
        <w:pStyle w:val="Paragraphedeliste"/>
        <w:numPr>
          <w:ilvl w:val="0"/>
          <w:numId w:val="6"/>
        </w:numPr>
        <w:spacing w:after="0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However, we must: 1) systematically avoid altering the spirit of the programme ; 2) Cover at least 50% of the progrmme during the first administrative term that ends in December.</w:t>
      </w:r>
    </w:p>
    <w:p w:rsidR="000A6379" w:rsidRDefault="000A6379" w:rsidP="000A6379">
      <w:pPr>
        <w:spacing w:after="160" w:line="256" w:lineRule="auto"/>
        <w:rPr>
          <w:rFonts w:ascii="Times New Roman" w:hAnsi="Times New Roman" w:cs="Times New Roman"/>
          <w:b/>
          <w:lang w:val="en-US"/>
        </w:rPr>
      </w:pPr>
      <w:bookmarkStart w:id="2" w:name="_Hlk83080920"/>
      <w:bookmarkEnd w:id="2"/>
    </w:p>
    <w:p w:rsidR="0016707B" w:rsidRPr="007C4654" w:rsidRDefault="0016707B" w:rsidP="000A6379">
      <w:pPr>
        <w:pStyle w:val="Paragraphedeliste"/>
        <w:numPr>
          <w:ilvl w:val="0"/>
          <w:numId w:val="1"/>
        </w:numPr>
        <w:spacing w:after="0"/>
        <w:rPr>
          <w:rFonts w:ascii="Times New Roman" w:hAnsi="Times New Roman" w:cs="Times New Roman"/>
          <w:b/>
          <w:lang w:val="en-US"/>
        </w:rPr>
      </w:pPr>
    </w:p>
    <w:sectPr w:rsidR="0016707B" w:rsidRPr="007C4654" w:rsidSect="00032D6A">
      <w:footerReference w:type="default" r:id="rId9"/>
      <w:pgSz w:w="16838" w:h="11906" w:orient="landscape"/>
      <w:pgMar w:top="720" w:right="720" w:bottom="720" w:left="720" w:header="706" w:footer="706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7A84" w:rsidRDefault="00B37A84" w:rsidP="00032D6A">
      <w:pPr>
        <w:spacing w:after="0"/>
      </w:pPr>
      <w:r>
        <w:separator/>
      </w:r>
    </w:p>
  </w:endnote>
  <w:endnote w:type="continuationSeparator" w:id="1">
    <w:p w:rsidR="00B37A84" w:rsidRDefault="00B37A84" w:rsidP="00032D6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1694194"/>
      <w:docPartObj>
        <w:docPartGallery w:val="Page Numbers (Bottom of Page)"/>
        <w:docPartUnique/>
      </w:docPartObj>
    </w:sdtPr>
    <w:sdtContent>
      <w:sdt>
        <w:sdtPr>
          <w:id w:val="123787606"/>
          <w:docPartObj>
            <w:docPartGallery w:val="Page Numbers (Top of Page)"/>
            <w:docPartUnique/>
          </w:docPartObj>
        </w:sdtPr>
        <w:sdtContent>
          <w:p w:rsidR="002F53B0" w:rsidRDefault="002F53B0">
            <w:pPr>
              <w:pStyle w:val="Pieddepage"/>
              <w:jc w:val="right"/>
            </w:pPr>
            <w:r>
              <w:t xml:space="preserve">Page </w:t>
            </w:r>
            <w:r w:rsidR="00507B0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507B08">
              <w:rPr>
                <w:b/>
                <w:sz w:val="24"/>
                <w:szCs w:val="24"/>
              </w:rPr>
              <w:fldChar w:fldCharType="separate"/>
            </w:r>
            <w:r w:rsidR="00B37A84">
              <w:rPr>
                <w:b/>
                <w:noProof/>
              </w:rPr>
              <w:t>1</w:t>
            </w:r>
            <w:r w:rsidR="00507B08">
              <w:rPr>
                <w:b/>
                <w:sz w:val="24"/>
                <w:szCs w:val="24"/>
              </w:rPr>
              <w:fldChar w:fldCharType="end"/>
            </w:r>
            <w:r>
              <w:t xml:space="preserve"> sur </w:t>
            </w:r>
            <w:r w:rsidR="00507B0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507B08">
              <w:rPr>
                <w:b/>
                <w:sz w:val="24"/>
                <w:szCs w:val="24"/>
              </w:rPr>
              <w:fldChar w:fldCharType="separate"/>
            </w:r>
            <w:r w:rsidR="00B37A84">
              <w:rPr>
                <w:b/>
                <w:noProof/>
              </w:rPr>
              <w:t>1</w:t>
            </w:r>
            <w:r w:rsidR="00507B08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2F53B0" w:rsidRDefault="002F53B0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7A84" w:rsidRDefault="00B37A84" w:rsidP="00032D6A">
      <w:pPr>
        <w:spacing w:after="0"/>
      </w:pPr>
      <w:r>
        <w:separator/>
      </w:r>
    </w:p>
  </w:footnote>
  <w:footnote w:type="continuationSeparator" w:id="1">
    <w:p w:rsidR="00B37A84" w:rsidRDefault="00B37A84" w:rsidP="00032D6A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97F73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</w:lvl>
    <w:lvl w:ilvl="1" w:tplc="2C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9A067D3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C0C0019" w:tentative="1">
      <w:start w:val="1"/>
      <w:numFmt w:val="lowerLetter"/>
      <w:lvlText w:val="%2."/>
      <w:lvlJc w:val="left"/>
      <w:pPr>
        <w:ind w:left="1800" w:hanging="360"/>
      </w:pPr>
    </w:lvl>
    <w:lvl w:ilvl="2" w:tplc="2C0C001B" w:tentative="1">
      <w:start w:val="1"/>
      <w:numFmt w:val="lowerRoman"/>
      <w:lvlText w:val="%3."/>
      <w:lvlJc w:val="right"/>
      <w:pPr>
        <w:ind w:left="2520" w:hanging="180"/>
      </w:pPr>
    </w:lvl>
    <w:lvl w:ilvl="3" w:tplc="2C0C000F" w:tentative="1">
      <w:start w:val="1"/>
      <w:numFmt w:val="decimal"/>
      <w:lvlText w:val="%4."/>
      <w:lvlJc w:val="left"/>
      <w:pPr>
        <w:ind w:left="3240" w:hanging="360"/>
      </w:pPr>
    </w:lvl>
    <w:lvl w:ilvl="4" w:tplc="2C0C0019" w:tentative="1">
      <w:start w:val="1"/>
      <w:numFmt w:val="lowerLetter"/>
      <w:lvlText w:val="%5."/>
      <w:lvlJc w:val="left"/>
      <w:pPr>
        <w:ind w:left="3960" w:hanging="360"/>
      </w:pPr>
    </w:lvl>
    <w:lvl w:ilvl="5" w:tplc="2C0C001B" w:tentative="1">
      <w:start w:val="1"/>
      <w:numFmt w:val="lowerRoman"/>
      <w:lvlText w:val="%6."/>
      <w:lvlJc w:val="right"/>
      <w:pPr>
        <w:ind w:left="4680" w:hanging="180"/>
      </w:pPr>
    </w:lvl>
    <w:lvl w:ilvl="6" w:tplc="2C0C000F" w:tentative="1">
      <w:start w:val="1"/>
      <w:numFmt w:val="decimal"/>
      <w:lvlText w:val="%7."/>
      <w:lvlJc w:val="left"/>
      <w:pPr>
        <w:ind w:left="5400" w:hanging="360"/>
      </w:pPr>
    </w:lvl>
    <w:lvl w:ilvl="7" w:tplc="2C0C0019" w:tentative="1">
      <w:start w:val="1"/>
      <w:numFmt w:val="lowerLetter"/>
      <w:lvlText w:val="%8."/>
      <w:lvlJc w:val="left"/>
      <w:pPr>
        <w:ind w:left="6120" w:hanging="360"/>
      </w:pPr>
    </w:lvl>
    <w:lvl w:ilvl="8" w:tplc="2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4B05687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</w:lvl>
    <w:lvl w:ilvl="1" w:tplc="2C0C0019">
      <w:start w:val="1"/>
      <w:numFmt w:val="lowerLetter"/>
      <w:lvlText w:val="%2."/>
      <w:lvlJc w:val="left"/>
      <w:pPr>
        <w:ind w:left="1800" w:hanging="360"/>
      </w:pPr>
    </w:lvl>
    <w:lvl w:ilvl="2" w:tplc="2C0C001B">
      <w:start w:val="1"/>
      <w:numFmt w:val="lowerRoman"/>
      <w:lvlText w:val="%3."/>
      <w:lvlJc w:val="right"/>
      <w:pPr>
        <w:ind w:left="2520" w:hanging="180"/>
      </w:pPr>
    </w:lvl>
    <w:lvl w:ilvl="3" w:tplc="2C0C000F">
      <w:start w:val="1"/>
      <w:numFmt w:val="decimal"/>
      <w:lvlText w:val="%4."/>
      <w:lvlJc w:val="left"/>
      <w:pPr>
        <w:ind w:left="3240" w:hanging="360"/>
      </w:pPr>
    </w:lvl>
    <w:lvl w:ilvl="4" w:tplc="2C0C0019">
      <w:start w:val="1"/>
      <w:numFmt w:val="lowerLetter"/>
      <w:lvlText w:val="%5."/>
      <w:lvlJc w:val="left"/>
      <w:pPr>
        <w:ind w:left="3960" w:hanging="360"/>
      </w:pPr>
    </w:lvl>
    <w:lvl w:ilvl="5" w:tplc="2C0C001B">
      <w:start w:val="1"/>
      <w:numFmt w:val="lowerRoman"/>
      <w:lvlText w:val="%6."/>
      <w:lvlJc w:val="right"/>
      <w:pPr>
        <w:ind w:left="4680" w:hanging="180"/>
      </w:pPr>
    </w:lvl>
    <w:lvl w:ilvl="6" w:tplc="2C0C000F">
      <w:start w:val="1"/>
      <w:numFmt w:val="decimal"/>
      <w:lvlText w:val="%7."/>
      <w:lvlJc w:val="left"/>
      <w:pPr>
        <w:ind w:left="5400" w:hanging="360"/>
      </w:pPr>
    </w:lvl>
    <w:lvl w:ilvl="7" w:tplc="2C0C0019">
      <w:start w:val="1"/>
      <w:numFmt w:val="lowerLetter"/>
      <w:lvlText w:val="%8."/>
      <w:lvlJc w:val="left"/>
      <w:pPr>
        <w:ind w:left="6120" w:hanging="360"/>
      </w:pPr>
    </w:lvl>
    <w:lvl w:ilvl="8" w:tplc="2C0C001B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E793FE9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C0C0019" w:tentative="1">
      <w:start w:val="1"/>
      <w:numFmt w:val="lowerLetter"/>
      <w:lvlText w:val="%2."/>
      <w:lvlJc w:val="left"/>
      <w:pPr>
        <w:ind w:left="1800" w:hanging="360"/>
      </w:pPr>
    </w:lvl>
    <w:lvl w:ilvl="2" w:tplc="2C0C001B" w:tentative="1">
      <w:start w:val="1"/>
      <w:numFmt w:val="lowerRoman"/>
      <w:lvlText w:val="%3."/>
      <w:lvlJc w:val="right"/>
      <w:pPr>
        <w:ind w:left="2520" w:hanging="180"/>
      </w:pPr>
    </w:lvl>
    <w:lvl w:ilvl="3" w:tplc="2C0C000F" w:tentative="1">
      <w:start w:val="1"/>
      <w:numFmt w:val="decimal"/>
      <w:lvlText w:val="%4."/>
      <w:lvlJc w:val="left"/>
      <w:pPr>
        <w:ind w:left="3240" w:hanging="360"/>
      </w:pPr>
    </w:lvl>
    <w:lvl w:ilvl="4" w:tplc="2C0C0019" w:tentative="1">
      <w:start w:val="1"/>
      <w:numFmt w:val="lowerLetter"/>
      <w:lvlText w:val="%5."/>
      <w:lvlJc w:val="left"/>
      <w:pPr>
        <w:ind w:left="3960" w:hanging="360"/>
      </w:pPr>
    </w:lvl>
    <w:lvl w:ilvl="5" w:tplc="2C0C001B" w:tentative="1">
      <w:start w:val="1"/>
      <w:numFmt w:val="lowerRoman"/>
      <w:lvlText w:val="%6."/>
      <w:lvlJc w:val="right"/>
      <w:pPr>
        <w:ind w:left="4680" w:hanging="180"/>
      </w:pPr>
    </w:lvl>
    <w:lvl w:ilvl="6" w:tplc="2C0C000F" w:tentative="1">
      <w:start w:val="1"/>
      <w:numFmt w:val="decimal"/>
      <w:lvlText w:val="%7."/>
      <w:lvlJc w:val="left"/>
      <w:pPr>
        <w:ind w:left="5400" w:hanging="360"/>
      </w:pPr>
    </w:lvl>
    <w:lvl w:ilvl="7" w:tplc="2C0C0019" w:tentative="1">
      <w:start w:val="1"/>
      <w:numFmt w:val="lowerLetter"/>
      <w:lvlText w:val="%8."/>
      <w:lvlJc w:val="left"/>
      <w:pPr>
        <w:ind w:left="6120" w:hanging="360"/>
      </w:pPr>
    </w:lvl>
    <w:lvl w:ilvl="8" w:tplc="2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C3263B0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</w:lvl>
    <w:lvl w:ilvl="1" w:tplc="2C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08"/>
  <w:hyphenationZone w:val="425"/>
  <w:characterSpacingControl w:val="doNotCompress"/>
  <w:savePreviewPicture/>
  <w:hdrShapeDefaults>
    <o:shapedefaults v:ext="edit" spidmax="43010"/>
  </w:hdrShapeDefaults>
  <w:footnotePr>
    <w:footnote w:id="0"/>
    <w:footnote w:id="1"/>
  </w:footnotePr>
  <w:endnotePr>
    <w:endnote w:id="0"/>
    <w:endnote w:id="1"/>
  </w:endnotePr>
  <w:compat/>
  <w:rsids>
    <w:rsidRoot w:val="0016707B"/>
    <w:rsid w:val="000014DE"/>
    <w:rsid w:val="00032D6A"/>
    <w:rsid w:val="0004362E"/>
    <w:rsid w:val="00046F3F"/>
    <w:rsid w:val="00066A88"/>
    <w:rsid w:val="000A6379"/>
    <w:rsid w:val="000F3016"/>
    <w:rsid w:val="00104F7F"/>
    <w:rsid w:val="00134DE6"/>
    <w:rsid w:val="0016102A"/>
    <w:rsid w:val="0016707B"/>
    <w:rsid w:val="00171DA7"/>
    <w:rsid w:val="001A2508"/>
    <w:rsid w:val="001A73DD"/>
    <w:rsid w:val="001A7B11"/>
    <w:rsid w:val="001B184F"/>
    <w:rsid w:val="001B63E5"/>
    <w:rsid w:val="001C1C1B"/>
    <w:rsid w:val="001F5F75"/>
    <w:rsid w:val="002167F0"/>
    <w:rsid w:val="00221C59"/>
    <w:rsid w:val="002251FF"/>
    <w:rsid w:val="002822E1"/>
    <w:rsid w:val="002E1750"/>
    <w:rsid w:val="002E4034"/>
    <w:rsid w:val="002F53B0"/>
    <w:rsid w:val="003165DE"/>
    <w:rsid w:val="003D282C"/>
    <w:rsid w:val="003F2FF7"/>
    <w:rsid w:val="003F64B1"/>
    <w:rsid w:val="00446DAA"/>
    <w:rsid w:val="00455970"/>
    <w:rsid w:val="004A1E5C"/>
    <w:rsid w:val="004D4388"/>
    <w:rsid w:val="004E3B02"/>
    <w:rsid w:val="0050566C"/>
    <w:rsid w:val="00507B08"/>
    <w:rsid w:val="00514A43"/>
    <w:rsid w:val="00521582"/>
    <w:rsid w:val="005747F7"/>
    <w:rsid w:val="00587906"/>
    <w:rsid w:val="00594C0F"/>
    <w:rsid w:val="005A6A1C"/>
    <w:rsid w:val="005B3E3C"/>
    <w:rsid w:val="005B49FF"/>
    <w:rsid w:val="005D4BE1"/>
    <w:rsid w:val="00625FA6"/>
    <w:rsid w:val="00627CAA"/>
    <w:rsid w:val="006325F9"/>
    <w:rsid w:val="006654E1"/>
    <w:rsid w:val="006A2427"/>
    <w:rsid w:val="006A7EE5"/>
    <w:rsid w:val="006D10A1"/>
    <w:rsid w:val="006E7F09"/>
    <w:rsid w:val="006F164A"/>
    <w:rsid w:val="006F363D"/>
    <w:rsid w:val="007039E7"/>
    <w:rsid w:val="00757453"/>
    <w:rsid w:val="00766E25"/>
    <w:rsid w:val="00782EA6"/>
    <w:rsid w:val="007A421C"/>
    <w:rsid w:val="007C4654"/>
    <w:rsid w:val="007E0D37"/>
    <w:rsid w:val="007F14D7"/>
    <w:rsid w:val="00801442"/>
    <w:rsid w:val="008055CB"/>
    <w:rsid w:val="00815011"/>
    <w:rsid w:val="00820AD3"/>
    <w:rsid w:val="00842995"/>
    <w:rsid w:val="0085335F"/>
    <w:rsid w:val="008564C1"/>
    <w:rsid w:val="008620E7"/>
    <w:rsid w:val="00875E98"/>
    <w:rsid w:val="008A163E"/>
    <w:rsid w:val="008D4F97"/>
    <w:rsid w:val="00904FF3"/>
    <w:rsid w:val="00911383"/>
    <w:rsid w:val="00914F9E"/>
    <w:rsid w:val="00926394"/>
    <w:rsid w:val="00982161"/>
    <w:rsid w:val="009B7F73"/>
    <w:rsid w:val="009C0AE0"/>
    <w:rsid w:val="00A73321"/>
    <w:rsid w:val="00A835C9"/>
    <w:rsid w:val="00A8364A"/>
    <w:rsid w:val="00A86C27"/>
    <w:rsid w:val="00A93A6C"/>
    <w:rsid w:val="00AA721D"/>
    <w:rsid w:val="00AC01EE"/>
    <w:rsid w:val="00AF59C5"/>
    <w:rsid w:val="00AF6A8A"/>
    <w:rsid w:val="00B24F45"/>
    <w:rsid w:val="00B37A84"/>
    <w:rsid w:val="00B431E4"/>
    <w:rsid w:val="00B6636B"/>
    <w:rsid w:val="00B9184E"/>
    <w:rsid w:val="00BC2EFE"/>
    <w:rsid w:val="00BE437E"/>
    <w:rsid w:val="00BF64DA"/>
    <w:rsid w:val="00C22811"/>
    <w:rsid w:val="00C356D2"/>
    <w:rsid w:val="00C443FA"/>
    <w:rsid w:val="00C463EF"/>
    <w:rsid w:val="00C8102A"/>
    <w:rsid w:val="00C843C6"/>
    <w:rsid w:val="00C87BB6"/>
    <w:rsid w:val="00C95BB6"/>
    <w:rsid w:val="00CC7E9B"/>
    <w:rsid w:val="00CD1D63"/>
    <w:rsid w:val="00CD49A2"/>
    <w:rsid w:val="00D039F3"/>
    <w:rsid w:val="00D05579"/>
    <w:rsid w:val="00D1039A"/>
    <w:rsid w:val="00D14EA7"/>
    <w:rsid w:val="00D5730A"/>
    <w:rsid w:val="00D70CC0"/>
    <w:rsid w:val="00D7422E"/>
    <w:rsid w:val="00D97A4F"/>
    <w:rsid w:val="00DA3EDF"/>
    <w:rsid w:val="00DA3FE9"/>
    <w:rsid w:val="00DC363F"/>
    <w:rsid w:val="00DF7338"/>
    <w:rsid w:val="00E42E9A"/>
    <w:rsid w:val="00E44424"/>
    <w:rsid w:val="00EB3C4E"/>
    <w:rsid w:val="00EB3D9B"/>
    <w:rsid w:val="00EC4E97"/>
    <w:rsid w:val="00EC5AD0"/>
    <w:rsid w:val="00EF0560"/>
    <w:rsid w:val="00F259F0"/>
    <w:rsid w:val="00F423EE"/>
    <w:rsid w:val="00F714D9"/>
    <w:rsid w:val="00FB29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07B"/>
    <w:pPr>
      <w:spacing w:line="240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670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16707B"/>
    <w:pPr>
      <w:spacing w:after="0" w:line="240" w:lineRule="auto"/>
    </w:pPr>
    <w:rPr>
      <w:rFonts w:ascii="Calibri" w:eastAsia="Calibri" w:hAnsi="Calibri" w:cs="Times New Roman"/>
    </w:rPr>
  </w:style>
  <w:style w:type="paragraph" w:styleId="Paragraphedeliste">
    <w:name w:val="List Paragraph"/>
    <w:basedOn w:val="Normal"/>
    <w:uiPriority w:val="34"/>
    <w:qFormat/>
    <w:rsid w:val="0016707B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16707B"/>
    <w:rPr>
      <w:color w:val="0000FF" w:themeColor="hyperlink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032D6A"/>
    <w:pPr>
      <w:spacing w:after="0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032D6A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032D6A"/>
    <w:rPr>
      <w:vertAlign w:val="superscript"/>
    </w:rPr>
  </w:style>
  <w:style w:type="paragraph" w:styleId="En-tte">
    <w:name w:val="header"/>
    <w:basedOn w:val="Normal"/>
    <w:link w:val="En-tteCar"/>
    <w:uiPriority w:val="99"/>
    <w:semiHidden/>
    <w:unhideWhenUsed/>
    <w:rsid w:val="00032D6A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semiHidden/>
    <w:rsid w:val="00032D6A"/>
  </w:style>
  <w:style w:type="paragraph" w:styleId="Pieddepage">
    <w:name w:val="footer"/>
    <w:basedOn w:val="Normal"/>
    <w:link w:val="PieddepageCar"/>
    <w:uiPriority w:val="99"/>
    <w:unhideWhenUsed/>
    <w:rsid w:val="00032D6A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032D6A"/>
  </w:style>
  <w:style w:type="paragraph" w:styleId="Textedebulles">
    <w:name w:val="Balloon Text"/>
    <w:basedOn w:val="Normal"/>
    <w:link w:val="TextedebullesCar"/>
    <w:uiPriority w:val="99"/>
    <w:semiHidden/>
    <w:unhideWhenUsed/>
    <w:rsid w:val="007F14D7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F14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61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56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nesec-ditancelearning.c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BC53AA-3390-4BD7-BA33-5560EEB74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4</Pages>
  <Words>1224</Words>
  <Characters>6736</Characters>
  <Application>Microsoft Office Word</Application>
  <DocSecurity>0</DocSecurity>
  <Lines>56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</dc:creator>
  <cp:lastModifiedBy>SH-BILA IRENE</cp:lastModifiedBy>
  <cp:revision>67</cp:revision>
  <cp:lastPrinted>2023-09-04T11:09:00Z</cp:lastPrinted>
  <dcterms:created xsi:type="dcterms:W3CDTF">2023-08-25T06:48:00Z</dcterms:created>
  <dcterms:modified xsi:type="dcterms:W3CDTF">2007-01-02T18:54:00Z</dcterms:modified>
</cp:coreProperties>
</file>