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09" w:type="dxa"/>
        <w:tblInd w:w="601" w:type="dxa"/>
        <w:tblBorders>
          <w:insideH w:val="single" w:sz="4" w:space="0" w:color="auto"/>
        </w:tblBorders>
        <w:tblCellMar>
          <w:left w:w="70" w:type="dxa"/>
          <w:right w:w="70" w:type="dxa"/>
        </w:tblCellMar>
        <w:tblLook w:val="0000"/>
      </w:tblPr>
      <w:tblGrid>
        <w:gridCol w:w="5040"/>
        <w:gridCol w:w="4140"/>
        <w:gridCol w:w="5029"/>
      </w:tblGrid>
      <w:tr w:rsidR="0016707B" w:rsidRPr="008C141C" w:rsidTr="00EB3D9B">
        <w:tc>
          <w:tcPr>
            <w:tcW w:w="5040" w:type="dxa"/>
            <w:vAlign w:val="center"/>
          </w:tcPr>
          <w:p w:rsidR="0016707B" w:rsidRPr="005B3E3C" w:rsidRDefault="0016707B" w:rsidP="00EB3D9B">
            <w:pPr>
              <w:spacing w:after="0"/>
              <w:jc w:val="center"/>
              <w:rPr>
                <w:rFonts w:ascii="Times New Roman" w:hAnsi="Times New Roman" w:cs="Times New Roman"/>
                <w:b/>
                <w:bCs/>
                <w:sz w:val="16"/>
                <w:szCs w:val="18"/>
              </w:rPr>
            </w:pPr>
            <w:bookmarkStart w:id="0" w:name="_GoBack"/>
            <w:bookmarkEnd w:id="0"/>
            <w:r w:rsidRPr="005B3E3C">
              <w:rPr>
                <w:rFonts w:ascii="Times New Roman" w:hAnsi="Times New Roman" w:cs="Times New Roman"/>
                <w:b/>
                <w:bCs/>
                <w:sz w:val="16"/>
                <w:szCs w:val="18"/>
              </w:rPr>
              <w:t>REPUBLIQUE DU CAMEROUN</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Paix – Travail – Patrie</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MINISTERE DES ENSEIGNEMENTS SECONDAIRES</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INSPECTION GENERALE DES ENSEIGNEMENTS</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INSPECTION DE PEDAGOGIE CHARGEE DES SCIENCES HUMAINES</w:t>
            </w:r>
          </w:p>
          <w:p w:rsidR="0016707B" w:rsidRPr="007C4654" w:rsidRDefault="0016707B" w:rsidP="00EB3D9B">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w:t>
            </w:r>
          </w:p>
          <w:p w:rsidR="0016707B" w:rsidRPr="007C4654" w:rsidRDefault="00EB3C4E" w:rsidP="00EB3D9B">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HISTORY-GEO-ECON-CIT</w:t>
            </w:r>
            <w:r w:rsidR="001B184F" w:rsidRPr="007C4654">
              <w:rPr>
                <w:rFonts w:ascii="Times New Roman" w:hAnsi="Times New Roman" w:cs="Times New Roman"/>
                <w:b/>
                <w:bCs/>
                <w:sz w:val="16"/>
                <w:szCs w:val="18"/>
                <w:lang w:val="en-US"/>
              </w:rPr>
              <w:t>IZENSHIP EDUC</w:t>
            </w:r>
          </w:p>
          <w:p w:rsidR="0016707B" w:rsidRPr="007C4654" w:rsidRDefault="0016707B" w:rsidP="00EB3D9B">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E-mail: ipshminesec@yahoo.fr</w:t>
            </w:r>
          </w:p>
        </w:tc>
        <w:tc>
          <w:tcPr>
            <w:tcW w:w="4140" w:type="dxa"/>
            <w:vAlign w:val="center"/>
          </w:tcPr>
          <w:p w:rsidR="0016707B" w:rsidRPr="007C4654" w:rsidRDefault="0016707B" w:rsidP="00EB3D9B">
            <w:pPr>
              <w:spacing w:after="0"/>
              <w:rPr>
                <w:rFonts w:ascii="Times New Roman" w:hAnsi="Times New Roman" w:cs="Times New Roman"/>
                <w:b/>
                <w:bCs/>
                <w:sz w:val="16"/>
                <w:szCs w:val="18"/>
                <w:lang w:val="en-US"/>
              </w:rPr>
            </w:pPr>
          </w:p>
        </w:tc>
        <w:tc>
          <w:tcPr>
            <w:tcW w:w="5029" w:type="dxa"/>
            <w:vAlign w:val="center"/>
          </w:tcPr>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REPUBLIC OF CAMEROON</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Peace – Work – Fatherland</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MINISTRY OF SECONDARY EDUCATION</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INSPECTORATE GENERAL OF EDUCATION</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INSPECTORATE OF PEDAGOGY IN CHARGE OF SOCIAL SCIENCES</w:t>
            </w:r>
          </w:p>
          <w:p w:rsidR="0016707B" w:rsidRPr="005B3E3C" w:rsidRDefault="0016707B" w:rsidP="00EB3D9B">
            <w:pPr>
              <w:spacing w:after="0"/>
              <w:jc w:val="center"/>
              <w:rPr>
                <w:rFonts w:ascii="Times New Roman" w:hAnsi="Times New Roman" w:cs="Times New Roman"/>
                <w:b/>
                <w:bCs/>
                <w:sz w:val="16"/>
                <w:szCs w:val="18"/>
                <w:lang w:val="en-US"/>
              </w:rPr>
            </w:pPr>
            <w:r w:rsidRPr="005B3E3C">
              <w:rPr>
                <w:rFonts w:ascii="Times New Roman" w:hAnsi="Times New Roman" w:cs="Times New Roman"/>
                <w:b/>
                <w:bCs/>
                <w:sz w:val="16"/>
                <w:szCs w:val="18"/>
                <w:lang w:val="en-US"/>
              </w:rPr>
              <w:t>--------</w:t>
            </w:r>
          </w:p>
          <w:p w:rsidR="0016707B" w:rsidRPr="007C4654" w:rsidRDefault="001B184F" w:rsidP="001B184F">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HISTORY-GEO-ECON-CITIZENSHIP EDUC</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Mail Box: ipshminesec@yahoo.fr</w:t>
            </w:r>
          </w:p>
        </w:tc>
      </w:tr>
    </w:tbl>
    <w:p w:rsidR="0016707B" w:rsidRPr="005B3E3C" w:rsidRDefault="0016707B" w:rsidP="0016707B">
      <w:pPr>
        <w:spacing w:after="0"/>
        <w:jc w:val="center"/>
        <w:rPr>
          <w:rFonts w:ascii="Times New Roman" w:hAnsi="Times New Roman" w:cs="Times New Roman"/>
          <w:b/>
          <w:szCs w:val="32"/>
          <w:lang w:val="en-US"/>
        </w:rPr>
      </w:pPr>
    </w:p>
    <w:p w:rsidR="0016707B" w:rsidRPr="007C4654" w:rsidRDefault="00EB3C4E" w:rsidP="00BE437E">
      <w:pPr>
        <w:spacing w:after="0" w:line="276" w:lineRule="auto"/>
        <w:jc w:val="center"/>
        <w:rPr>
          <w:rFonts w:ascii="Times New Roman" w:hAnsi="Times New Roman" w:cs="Times New Roman"/>
          <w:b/>
          <w:sz w:val="32"/>
          <w:szCs w:val="32"/>
          <w:lang w:val="en-US"/>
        </w:rPr>
      </w:pPr>
      <w:bookmarkStart w:id="1" w:name="_Hlk83079360"/>
      <w:r w:rsidRPr="007C4654">
        <w:rPr>
          <w:rFonts w:ascii="Times New Roman" w:hAnsi="Times New Roman" w:cs="Times New Roman"/>
          <w:b/>
          <w:sz w:val="32"/>
          <w:szCs w:val="32"/>
          <w:lang w:val="en-US"/>
        </w:rPr>
        <w:t>HARMONISED SYLLABUS COVERAGE PROGRESSION SHEET</w:t>
      </w:r>
    </w:p>
    <w:p w:rsidR="0016707B" w:rsidRPr="007C4654" w:rsidRDefault="000508BE" w:rsidP="00BE437E">
      <w:pPr>
        <w:spacing w:after="0" w:line="276" w:lineRule="auto"/>
        <w:jc w:val="center"/>
        <w:rPr>
          <w:rFonts w:ascii="Times New Roman" w:hAnsi="Times New Roman" w:cs="Times New Roman"/>
          <w:b/>
          <w:sz w:val="26"/>
          <w:szCs w:val="26"/>
          <w:lang w:val="en-US"/>
        </w:rPr>
      </w:pPr>
      <w:r w:rsidRPr="007C4654">
        <w:rPr>
          <w:rFonts w:ascii="Times New Roman" w:hAnsi="Times New Roman" w:cs="Times New Roman"/>
          <w:b/>
          <w:sz w:val="26"/>
          <w:szCs w:val="26"/>
          <w:lang w:val="en-US"/>
        </w:rPr>
        <w:t>SUBJECT:</w:t>
      </w:r>
      <w:r w:rsidR="0016707B" w:rsidRPr="007C4654">
        <w:rPr>
          <w:rFonts w:ascii="Times New Roman" w:hAnsi="Times New Roman" w:cs="Times New Roman"/>
          <w:b/>
          <w:sz w:val="26"/>
          <w:szCs w:val="26"/>
          <w:lang w:val="en-US"/>
        </w:rPr>
        <w:t xml:space="preserve"> </w:t>
      </w:r>
      <w:r w:rsidR="00EB3C4E" w:rsidRPr="007C4654">
        <w:rPr>
          <w:rFonts w:ascii="Times New Roman" w:hAnsi="Times New Roman" w:cs="Times New Roman"/>
          <w:b/>
          <w:sz w:val="26"/>
          <w:szCs w:val="26"/>
          <w:lang w:val="en-US"/>
        </w:rPr>
        <w:t>GEOGRAPHY</w:t>
      </w:r>
    </w:p>
    <w:p w:rsidR="0016707B" w:rsidRPr="007C4654" w:rsidRDefault="000508BE" w:rsidP="00BE437E">
      <w:pPr>
        <w:spacing w:after="0" w:line="276" w:lineRule="auto"/>
        <w:ind w:left="5760" w:firstLine="720"/>
        <w:rPr>
          <w:rFonts w:ascii="Times New Roman" w:hAnsi="Times New Roman" w:cs="Times New Roman"/>
          <w:b/>
          <w:sz w:val="26"/>
          <w:szCs w:val="26"/>
          <w:lang w:val="en-US"/>
        </w:rPr>
      </w:pPr>
      <w:r w:rsidRPr="007C4654">
        <w:rPr>
          <w:rFonts w:ascii="Times New Roman" w:hAnsi="Times New Roman" w:cs="Times New Roman"/>
          <w:b/>
          <w:sz w:val="26"/>
          <w:szCs w:val="26"/>
          <w:lang w:val="en-US"/>
        </w:rPr>
        <w:t>CLASS:</w:t>
      </w:r>
      <w:r w:rsidR="0016707B" w:rsidRPr="007C4654">
        <w:rPr>
          <w:rFonts w:ascii="Times New Roman" w:hAnsi="Times New Roman" w:cs="Times New Roman"/>
          <w:b/>
          <w:sz w:val="26"/>
          <w:szCs w:val="26"/>
          <w:lang w:val="en-US"/>
        </w:rPr>
        <w:t xml:space="preserve"> </w:t>
      </w:r>
      <w:r w:rsidR="00185065">
        <w:rPr>
          <w:rFonts w:ascii="Times New Roman" w:hAnsi="Times New Roman" w:cs="Times New Roman"/>
          <w:b/>
          <w:sz w:val="26"/>
          <w:szCs w:val="26"/>
          <w:lang w:val="en-US"/>
        </w:rPr>
        <w:t>LOWER SIXTH</w:t>
      </w:r>
    </w:p>
    <w:p w:rsidR="0016707B" w:rsidRPr="007C4654" w:rsidRDefault="00EB3C4E" w:rsidP="0016707B">
      <w:pPr>
        <w:spacing w:after="0"/>
        <w:jc w:val="center"/>
        <w:rPr>
          <w:rFonts w:ascii="Times New Roman" w:hAnsi="Times New Roman" w:cs="Times New Roman"/>
          <w:b/>
          <w:lang w:val="en-US"/>
        </w:rPr>
      </w:pPr>
      <w:r w:rsidRPr="007C4654">
        <w:rPr>
          <w:rFonts w:ascii="Times New Roman" w:hAnsi="Times New Roman" w:cs="Times New Roman"/>
          <w:b/>
          <w:lang w:val="en-US"/>
        </w:rPr>
        <w:t>Official web site of digitalised resources</w:t>
      </w:r>
      <w:r w:rsidR="0016707B" w:rsidRPr="007C4654">
        <w:rPr>
          <w:rFonts w:ascii="Times New Roman" w:hAnsi="Times New Roman" w:cs="Times New Roman"/>
          <w:b/>
          <w:lang w:val="en-US"/>
        </w:rPr>
        <w:t xml:space="preserve"> (MIN</w:t>
      </w:r>
      <w:r w:rsidR="00820AD3" w:rsidRPr="007C4654">
        <w:rPr>
          <w:rFonts w:ascii="Times New Roman" w:hAnsi="Times New Roman" w:cs="Times New Roman"/>
          <w:b/>
          <w:lang w:val="en-US"/>
        </w:rPr>
        <w:t>E</w:t>
      </w:r>
      <w:r w:rsidR="0016707B" w:rsidRPr="007C4654">
        <w:rPr>
          <w:rFonts w:ascii="Times New Roman" w:hAnsi="Times New Roman" w:cs="Times New Roman"/>
          <w:b/>
          <w:lang w:val="en-US"/>
        </w:rPr>
        <w:t xml:space="preserve">SEC) : </w:t>
      </w:r>
      <w:hyperlink r:id="rId8" w:history="1">
        <w:r w:rsidR="00820AD3" w:rsidRPr="007C4654">
          <w:rPr>
            <w:rStyle w:val="Lienhypertexte"/>
            <w:rFonts w:ascii="Times New Roman" w:hAnsi="Times New Roman" w:cs="Times New Roman"/>
            <w:b/>
            <w:lang w:val="en-US"/>
          </w:rPr>
          <w:t>www.minesec-ditancelearning.cm</w:t>
        </w:r>
      </w:hyperlink>
    </w:p>
    <w:p w:rsidR="0016707B" w:rsidRPr="007C4654" w:rsidRDefault="00EB3C4E" w:rsidP="0016707B">
      <w:pPr>
        <w:spacing w:after="0"/>
        <w:rPr>
          <w:rFonts w:ascii="Times New Roman" w:hAnsi="Times New Roman" w:cs="Times New Roman"/>
          <w:b/>
          <w:lang w:val="en-US"/>
        </w:rPr>
      </w:pPr>
      <w:r w:rsidRPr="007C4654">
        <w:rPr>
          <w:rFonts w:ascii="Times New Roman" w:hAnsi="Times New Roman" w:cs="Times New Roman"/>
          <w:b/>
          <w:lang w:val="en-US"/>
        </w:rPr>
        <w:t>SCHOOL</w:t>
      </w:r>
      <w:r w:rsidR="0016707B" w:rsidRPr="007C4654">
        <w:rPr>
          <w:rFonts w:ascii="Times New Roman" w:hAnsi="Times New Roman" w:cs="Times New Roman"/>
          <w:b/>
          <w:lang w:val="en-US"/>
        </w:rPr>
        <w:t> : ……………………………</w:t>
      </w:r>
      <w:r w:rsidR="004A44F5">
        <w:rPr>
          <w:rFonts w:ascii="Times New Roman" w:hAnsi="Times New Roman" w:cs="Times New Roman"/>
          <w:b/>
          <w:lang w:val="en-US"/>
        </w:rPr>
        <w:t>…………………</w:t>
      </w:r>
      <w:r w:rsidR="00820AD3" w:rsidRPr="007C4654">
        <w:rPr>
          <w:rFonts w:ascii="Times New Roman" w:hAnsi="Times New Roman" w:cs="Times New Roman"/>
          <w:b/>
          <w:lang w:val="en-US"/>
        </w:rPr>
        <w:t>.</w:t>
      </w:r>
      <w:r w:rsidR="004A44F5">
        <w:rPr>
          <w:b/>
          <w:lang w:val="en-US"/>
        </w:rPr>
        <w:t>N</w:t>
      </w:r>
      <w:r w:rsidR="004A44F5">
        <w:rPr>
          <w:b/>
          <w:sz w:val="14"/>
          <w:vertAlign w:val="superscript"/>
          <w:lang w:val="en-US"/>
        </w:rPr>
        <w:t>O</w:t>
      </w:r>
      <w:r w:rsidR="004A44F5">
        <w:rPr>
          <w:b/>
          <w:sz w:val="18"/>
          <w:vertAlign w:val="superscript"/>
          <w:lang w:val="en-US"/>
        </w:rPr>
        <w:t> </w:t>
      </w:r>
      <w:r w:rsidR="004A44F5">
        <w:rPr>
          <w:b/>
          <w:lang w:val="en-US"/>
        </w:rPr>
        <w:t xml:space="preserve"> of Hours per week</w:t>
      </w:r>
      <w:r w:rsidR="00EC54EA">
        <w:rPr>
          <w:rFonts w:ascii="Times New Roman" w:hAnsi="Times New Roman" w:cs="Times New Roman"/>
          <w:b/>
          <w:lang w:val="en-US"/>
        </w:rPr>
        <w:t xml:space="preserve">: </w:t>
      </w:r>
      <w:r w:rsidR="002B4F29">
        <w:rPr>
          <w:rFonts w:ascii="Times New Roman" w:hAnsi="Times New Roman" w:cs="Times New Roman"/>
          <w:b/>
          <w:lang w:val="en-US"/>
        </w:rPr>
        <w:t>10</w:t>
      </w:r>
      <w:r w:rsidR="00820AD3" w:rsidRPr="007C4654">
        <w:rPr>
          <w:rFonts w:ascii="Times New Roman" w:hAnsi="Times New Roman" w:cs="Times New Roman"/>
          <w:b/>
          <w:lang w:val="en-US"/>
        </w:rPr>
        <w:t xml:space="preserve"> </w:t>
      </w:r>
      <w:r w:rsidRPr="007C4654">
        <w:rPr>
          <w:rFonts w:ascii="Times New Roman" w:hAnsi="Times New Roman" w:cs="Times New Roman"/>
          <w:b/>
          <w:lang w:val="en-US"/>
        </w:rPr>
        <w:t>Hours</w:t>
      </w:r>
      <w:r w:rsidR="00820AD3" w:rsidRPr="007C4654">
        <w:rPr>
          <w:rFonts w:ascii="Times New Roman" w:hAnsi="Times New Roman" w:cs="Times New Roman"/>
          <w:b/>
          <w:lang w:val="en-US"/>
        </w:rPr>
        <w:t xml:space="preserve">/ </w:t>
      </w:r>
      <w:r w:rsidRPr="007C4654">
        <w:rPr>
          <w:rFonts w:ascii="Times New Roman" w:hAnsi="Times New Roman" w:cs="Times New Roman"/>
          <w:b/>
          <w:lang w:val="en-US"/>
        </w:rPr>
        <w:t>Number of Lessons</w:t>
      </w:r>
      <w:r w:rsidR="00820AD3" w:rsidRPr="007C4654">
        <w:rPr>
          <w:rFonts w:ascii="Times New Roman" w:hAnsi="Times New Roman" w:cs="Times New Roman"/>
          <w:b/>
          <w:lang w:val="en-US"/>
        </w:rPr>
        <w:t xml:space="preserve"> : </w:t>
      </w:r>
      <w:r w:rsidR="002B4F29">
        <w:rPr>
          <w:rFonts w:ascii="Times New Roman" w:hAnsi="Times New Roman" w:cs="Times New Roman"/>
          <w:b/>
          <w:lang w:val="en-US"/>
        </w:rPr>
        <w:t>77</w:t>
      </w:r>
      <w:r w:rsidR="00820AD3" w:rsidRPr="007C4654">
        <w:rPr>
          <w:rFonts w:ascii="Times New Roman" w:hAnsi="Times New Roman" w:cs="Times New Roman"/>
          <w:b/>
          <w:lang w:val="en-US"/>
        </w:rPr>
        <w:t xml:space="preserve"> /</w:t>
      </w:r>
      <w:r w:rsidRPr="007C4654">
        <w:rPr>
          <w:rFonts w:ascii="Times New Roman" w:hAnsi="Times New Roman" w:cs="Times New Roman"/>
          <w:b/>
          <w:lang w:val="en-US"/>
        </w:rPr>
        <w:t>School Year</w:t>
      </w:r>
      <w:r w:rsidR="00EC54EA">
        <w:rPr>
          <w:rFonts w:ascii="Times New Roman" w:hAnsi="Times New Roman" w:cs="Times New Roman"/>
          <w:b/>
          <w:lang w:val="en-US"/>
        </w:rPr>
        <w:t xml:space="preserve"> : 2023/2024/Coefficient : </w:t>
      </w:r>
      <w:r w:rsidR="002B4F29">
        <w:rPr>
          <w:rFonts w:ascii="Times New Roman" w:hAnsi="Times New Roman" w:cs="Times New Roman"/>
          <w:b/>
          <w:lang w:val="en-US"/>
        </w:rPr>
        <w:t>05</w:t>
      </w:r>
    </w:p>
    <w:p w:rsidR="0016707B" w:rsidRPr="007C4654" w:rsidRDefault="00EB3C4E" w:rsidP="0016707B">
      <w:pPr>
        <w:spacing w:after="0"/>
        <w:rPr>
          <w:rFonts w:ascii="Times New Roman" w:hAnsi="Times New Roman" w:cs="Times New Roman"/>
          <w:b/>
          <w:lang w:val="en-US"/>
        </w:rPr>
      </w:pPr>
      <w:r w:rsidRPr="007C4654">
        <w:rPr>
          <w:rFonts w:ascii="Times New Roman" w:hAnsi="Times New Roman" w:cs="Times New Roman"/>
          <w:b/>
          <w:lang w:val="en-US"/>
        </w:rPr>
        <w:t>NAME OF TEACHER</w:t>
      </w:r>
      <w:r w:rsidR="0016707B" w:rsidRPr="007C4654">
        <w:rPr>
          <w:rFonts w:ascii="Times New Roman" w:hAnsi="Times New Roman" w:cs="Times New Roman"/>
          <w:b/>
          <w:lang w:val="en-US"/>
        </w:rPr>
        <w:t xml:space="preserve"> : ………………………………………………………………….……………………….GRADE : ………………..…….… </w:t>
      </w:r>
      <w:r w:rsidRPr="007C4654">
        <w:rPr>
          <w:rFonts w:ascii="Times New Roman" w:hAnsi="Times New Roman" w:cs="Times New Roman"/>
          <w:b/>
          <w:lang w:val="en-US"/>
        </w:rPr>
        <w:t>LONGIVITY</w:t>
      </w:r>
      <w:r w:rsidR="0016707B" w:rsidRPr="007C4654">
        <w:rPr>
          <w:rFonts w:ascii="Times New Roman" w:hAnsi="Times New Roman" w:cs="Times New Roman"/>
          <w:b/>
          <w:lang w:val="en-US"/>
        </w:rPr>
        <w:t>………………………………………</w:t>
      </w:r>
    </w:p>
    <w:p w:rsidR="00B001E6" w:rsidRPr="00B001E6" w:rsidRDefault="00EB3C4E" w:rsidP="00B001E6">
      <w:pPr>
        <w:spacing w:after="0"/>
        <w:rPr>
          <w:rFonts w:ascii="Times New Roman" w:hAnsi="Times New Roman" w:cs="Times New Roman"/>
          <w:b/>
          <w:color w:val="000000" w:themeColor="text1"/>
          <w:sz w:val="20"/>
          <w:szCs w:val="20"/>
          <w:lang w:val="en-US"/>
        </w:rPr>
      </w:pPr>
      <w:r w:rsidRPr="007C4654">
        <w:rPr>
          <w:rFonts w:ascii="Times New Roman" w:hAnsi="Times New Roman" w:cs="Times New Roman"/>
          <w:b/>
          <w:lang w:val="en-US"/>
        </w:rPr>
        <w:t xml:space="preserve">FINAL </w:t>
      </w:r>
      <w:r w:rsidR="009E7E71" w:rsidRPr="007C4654">
        <w:rPr>
          <w:rFonts w:ascii="Times New Roman" w:hAnsi="Times New Roman" w:cs="Times New Roman"/>
          <w:b/>
          <w:lang w:val="en-US"/>
        </w:rPr>
        <w:t>COMPETENCE:</w:t>
      </w:r>
      <w:r w:rsidR="0016707B" w:rsidRPr="007C4654">
        <w:rPr>
          <w:rFonts w:ascii="Times New Roman" w:hAnsi="Times New Roman" w:cs="Times New Roman"/>
          <w:b/>
          <w:lang w:val="en-US"/>
        </w:rPr>
        <w:t xml:space="preserve"> </w:t>
      </w:r>
      <w:r w:rsidR="009E7E71">
        <w:rPr>
          <w:rFonts w:ascii="Times New Roman" w:hAnsi="Times New Roman" w:cs="Times New Roman"/>
          <w:b/>
          <w:lang w:val="en-US"/>
        </w:rPr>
        <w:t xml:space="preserve"> </w:t>
      </w:r>
      <w:r w:rsidR="00B001E6">
        <w:rPr>
          <w:rFonts w:ascii="Times New Roman" w:hAnsi="Times New Roman" w:cs="Times New Roman"/>
          <w:b/>
          <w:color w:val="000000" w:themeColor="text1"/>
          <w:sz w:val="20"/>
          <w:szCs w:val="20"/>
          <w:lang w:val="en-US"/>
        </w:rPr>
        <w:t xml:space="preserve">     </w:t>
      </w:r>
      <w:r w:rsidR="00B471F6">
        <w:rPr>
          <w:rFonts w:ascii="Times New Roman" w:hAnsi="Times New Roman" w:cs="Times New Roman"/>
          <w:b/>
          <w:color w:val="000000" w:themeColor="text1"/>
          <w:sz w:val="20"/>
          <w:szCs w:val="20"/>
          <w:lang w:val="en-US"/>
        </w:rPr>
        <w:t xml:space="preserve">   -</w:t>
      </w:r>
      <w:r w:rsidR="00B001E6">
        <w:rPr>
          <w:rFonts w:ascii="Times New Roman" w:hAnsi="Times New Roman" w:cs="Times New Roman"/>
          <w:b/>
          <w:color w:val="000000" w:themeColor="text1"/>
          <w:sz w:val="20"/>
          <w:szCs w:val="20"/>
          <w:lang w:val="en-US"/>
        </w:rPr>
        <w:t xml:space="preserve"> </w:t>
      </w:r>
      <w:r w:rsidR="00B001E6" w:rsidRPr="00B001E6">
        <w:rPr>
          <w:rFonts w:ascii="Times New Roman" w:hAnsi="Times New Roman" w:cs="Times New Roman"/>
          <w:b/>
          <w:color w:val="000000" w:themeColor="text1"/>
          <w:sz w:val="20"/>
          <w:szCs w:val="20"/>
          <w:lang w:val="en-US"/>
        </w:rPr>
        <w:t xml:space="preserve">ADAPT TO NATURAL PROCESSES OPERATING WITHIN THE ENVIRONMENT. </w:t>
      </w:r>
    </w:p>
    <w:p w:rsidR="0016707B" w:rsidRPr="00B001E6" w:rsidRDefault="00B001E6" w:rsidP="0016707B">
      <w:pPr>
        <w:spacing w:after="0"/>
        <w:rPr>
          <w:rFonts w:ascii="Times New Roman" w:hAnsi="Times New Roman" w:cs="Times New Roman"/>
          <w:b/>
          <w:color w:val="000000" w:themeColor="text1"/>
          <w:sz w:val="20"/>
          <w:szCs w:val="20"/>
          <w:lang w:val="en-US"/>
        </w:rPr>
      </w:pPr>
      <w:r w:rsidRPr="00B001E6">
        <w:rPr>
          <w:rFonts w:ascii="Times New Roman" w:hAnsi="Times New Roman" w:cs="Times New Roman"/>
          <w:b/>
          <w:color w:val="000000" w:themeColor="text1"/>
          <w:sz w:val="20"/>
          <w:szCs w:val="20"/>
          <w:lang w:val="en-US"/>
        </w:rPr>
        <w:t xml:space="preserve">                                                          - MANAGE NATURAL RESOURCES AND MITIGATE GEO-HARZARDS.</w:t>
      </w:r>
    </w:p>
    <w:tbl>
      <w:tblPr>
        <w:tblStyle w:val="Grilledutableau"/>
        <w:tblpPr w:leftFromText="141" w:rightFromText="141" w:vertAnchor="text" w:horzAnchor="margin" w:tblpXSpec="center" w:tblpY="11"/>
        <w:tblW w:w="0" w:type="auto"/>
        <w:tblLayout w:type="fixed"/>
        <w:tblLook w:val="04A0"/>
      </w:tblPr>
      <w:tblGrid>
        <w:gridCol w:w="1305"/>
        <w:gridCol w:w="2347"/>
        <w:gridCol w:w="1690"/>
        <w:gridCol w:w="4833"/>
        <w:gridCol w:w="1273"/>
        <w:gridCol w:w="1276"/>
        <w:gridCol w:w="709"/>
        <w:gridCol w:w="2126"/>
      </w:tblGrid>
      <w:tr w:rsidR="00BE437E" w:rsidRPr="002B4F29" w:rsidTr="00C33E5A">
        <w:tc>
          <w:tcPr>
            <w:tcW w:w="3652" w:type="dxa"/>
            <w:gridSpan w:val="2"/>
            <w:shd w:val="clear" w:color="auto" w:fill="95B3D7" w:themeFill="accent1" w:themeFillTint="99"/>
            <w:vAlign w:val="center"/>
          </w:tcPr>
          <w:p w:rsidR="00BE437E" w:rsidRPr="002B4F29" w:rsidRDefault="00BE437E" w:rsidP="00785BE8">
            <w:pPr>
              <w:jc w:val="center"/>
              <w:rPr>
                <w:rFonts w:ascii="Times New Roman" w:hAnsi="Times New Roman" w:cs="Times New Roman"/>
                <w:b/>
                <w:sz w:val="21"/>
                <w:szCs w:val="21"/>
              </w:rPr>
            </w:pPr>
            <w:r w:rsidRPr="002B4F29">
              <w:rPr>
                <w:rFonts w:ascii="Times New Roman" w:hAnsi="Times New Roman" w:cs="Times New Roman"/>
                <w:b/>
                <w:sz w:val="21"/>
                <w:szCs w:val="21"/>
              </w:rPr>
              <w:t>PERIOD</w:t>
            </w:r>
          </w:p>
        </w:tc>
        <w:tc>
          <w:tcPr>
            <w:tcW w:w="1690" w:type="dxa"/>
            <w:vMerge w:val="restart"/>
            <w:shd w:val="clear" w:color="auto" w:fill="95B3D7" w:themeFill="accent1" w:themeFillTint="99"/>
            <w:vAlign w:val="center"/>
          </w:tcPr>
          <w:p w:rsidR="00BE437E" w:rsidRPr="002B4F29" w:rsidRDefault="00C463EF" w:rsidP="00785BE8">
            <w:pPr>
              <w:jc w:val="center"/>
              <w:rPr>
                <w:rFonts w:ascii="Times New Roman" w:hAnsi="Times New Roman" w:cs="Times New Roman"/>
                <w:b/>
                <w:sz w:val="21"/>
                <w:szCs w:val="21"/>
              </w:rPr>
            </w:pPr>
            <w:r w:rsidRPr="002B4F29">
              <w:rPr>
                <w:rFonts w:ascii="Times New Roman" w:hAnsi="Times New Roman" w:cs="Times New Roman"/>
                <w:b/>
                <w:sz w:val="21"/>
                <w:szCs w:val="21"/>
              </w:rPr>
              <w:t>LEVEL OF</w:t>
            </w:r>
            <w:r w:rsidR="00BE437E" w:rsidRPr="002B4F29">
              <w:rPr>
                <w:rFonts w:ascii="Times New Roman" w:hAnsi="Times New Roman" w:cs="Times New Roman"/>
                <w:b/>
                <w:sz w:val="21"/>
                <w:szCs w:val="21"/>
              </w:rPr>
              <w:t xml:space="preserve"> </w:t>
            </w:r>
            <w:r w:rsidR="00BE437E" w:rsidRPr="005546E2">
              <w:rPr>
                <w:rFonts w:ascii="Times New Roman" w:hAnsi="Times New Roman" w:cs="Times New Roman"/>
                <w:b/>
                <w:sz w:val="20"/>
                <w:szCs w:val="21"/>
              </w:rPr>
              <w:t>COMPETENCE</w:t>
            </w:r>
          </w:p>
        </w:tc>
        <w:tc>
          <w:tcPr>
            <w:tcW w:w="4833" w:type="dxa"/>
            <w:vMerge w:val="restart"/>
            <w:shd w:val="clear" w:color="auto" w:fill="95B3D7" w:themeFill="accent1" w:themeFillTint="99"/>
            <w:vAlign w:val="center"/>
          </w:tcPr>
          <w:p w:rsidR="00BE437E" w:rsidRPr="002B4F29" w:rsidRDefault="002B4F29" w:rsidP="00785BE8">
            <w:pPr>
              <w:jc w:val="center"/>
              <w:rPr>
                <w:rFonts w:ascii="Times New Roman" w:hAnsi="Times New Roman" w:cs="Times New Roman"/>
                <w:b/>
                <w:sz w:val="21"/>
                <w:szCs w:val="21"/>
              </w:rPr>
            </w:pPr>
            <w:r>
              <w:rPr>
                <w:rFonts w:ascii="Times New Roman" w:hAnsi="Times New Roman" w:cs="Times New Roman"/>
                <w:b/>
                <w:sz w:val="21"/>
                <w:szCs w:val="21"/>
              </w:rPr>
              <w:t>TEACHING-LEARNING UNITS</w:t>
            </w:r>
          </w:p>
        </w:tc>
        <w:tc>
          <w:tcPr>
            <w:tcW w:w="2549" w:type="dxa"/>
            <w:gridSpan w:val="2"/>
            <w:shd w:val="clear" w:color="auto" w:fill="95B3D7" w:themeFill="accent1" w:themeFillTint="99"/>
          </w:tcPr>
          <w:p w:rsidR="00BE437E" w:rsidRPr="002B4F29" w:rsidRDefault="00BE437E" w:rsidP="00785BE8">
            <w:pPr>
              <w:jc w:val="center"/>
              <w:rPr>
                <w:rFonts w:ascii="Times New Roman" w:hAnsi="Times New Roman" w:cs="Times New Roman"/>
                <w:b/>
                <w:sz w:val="21"/>
                <w:szCs w:val="21"/>
              </w:rPr>
            </w:pPr>
            <w:r w:rsidRPr="002B4F29">
              <w:rPr>
                <w:rFonts w:ascii="Times New Roman" w:hAnsi="Times New Roman" w:cs="Times New Roman"/>
                <w:b/>
                <w:sz w:val="21"/>
                <w:szCs w:val="21"/>
              </w:rPr>
              <w:t xml:space="preserve">Digitalisation des enseignements </w:t>
            </w:r>
          </w:p>
        </w:tc>
        <w:tc>
          <w:tcPr>
            <w:tcW w:w="709" w:type="dxa"/>
            <w:vMerge w:val="restart"/>
            <w:shd w:val="clear" w:color="auto" w:fill="95B3D7" w:themeFill="accent1" w:themeFillTint="99"/>
            <w:vAlign w:val="center"/>
          </w:tcPr>
          <w:p w:rsidR="00BE437E" w:rsidRPr="002B4F29" w:rsidRDefault="0032514B" w:rsidP="00785BE8">
            <w:pPr>
              <w:jc w:val="center"/>
              <w:rPr>
                <w:rFonts w:ascii="Times New Roman" w:hAnsi="Times New Roman" w:cs="Times New Roman"/>
                <w:b/>
                <w:sz w:val="21"/>
                <w:szCs w:val="21"/>
              </w:rPr>
            </w:pPr>
            <w:r w:rsidRPr="002B4F29">
              <w:rPr>
                <w:rFonts w:ascii="Times New Roman" w:hAnsi="Times New Roman" w:cs="Times New Roman"/>
                <w:b/>
                <w:sz w:val="21"/>
                <w:szCs w:val="21"/>
              </w:rPr>
              <w:t>Duration</w:t>
            </w:r>
          </w:p>
        </w:tc>
        <w:tc>
          <w:tcPr>
            <w:tcW w:w="2126" w:type="dxa"/>
            <w:vMerge w:val="restart"/>
            <w:shd w:val="clear" w:color="auto" w:fill="95B3D7" w:themeFill="accent1" w:themeFillTint="99"/>
            <w:vAlign w:val="center"/>
          </w:tcPr>
          <w:p w:rsidR="00BE437E" w:rsidRPr="002B4F29" w:rsidRDefault="0032514B" w:rsidP="00785BE8">
            <w:pPr>
              <w:jc w:val="center"/>
              <w:rPr>
                <w:rFonts w:ascii="Times New Roman" w:hAnsi="Times New Roman" w:cs="Times New Roman"/>
                <w:b/>
                <w:sz w:val="21"/>
                <w:szCs w:val="21"/>
              </w:rPr>
            </w:pPr>
            <w:r w:rsidRPr="002B4F29">
              <w:rPr>
                <w:rFonts w:ascii="Times New Roman" w:hAnsi="Times New Roman" w:cs="Times New Roman"/>
                <w:b/>
                <w:sz w:val="18"/>
                <w:szCs w:val="18"/>
              </w:rPr>
              <w:t>INTERRUPTION</w:t>
            </w:r>
            <w:r w:rsidRPr="002B4F29">
              <w:rPr>
                <w:rFonts w:ascii="Times New Roman" w:hAnsi="Times New Roman" w:cs="Times New Roman"/>
                <w:b/>
                <w:sz w:val="18"/>
                <w:szCs w:val="21"/>
              </w:rPr>
              <w:t>S</w:t>
            </w:r>
          </w:p>
        </w:tc>
      </w:tr>
      <w:tr w:rsidR="00BE437E" w:rsidRPr="008C141C" w:rsidTr="00C33E5A">
        <w:trPr>
          <w:trHeight w:val="452"/>
        </w:trPr>
        <w:tc>
          <w:tcPr>
            <w:tcW w:w="1305" w:type="dxa"/>
            <w:shd w:val="clear" w:color="auto" w:fill="95B3D7" w:themeFill="accent1" w:themeFillTint="99"/>
            <w:vAlign w:val="center"/>
          </w:tcPr>
          <w:p w:rsidR="00BE437E" w:rsidRPr="002B4F29" w:rsidRDefault="00C463EF" w:rsidP="00785BE8">
            <w:pPr>
              <w:jc w:val="center"/>
              <w:rPr>
                <w:rFonts w:ascii="Times New Roman" w:hAnsi="Times New Roman" w:cs="Times New Roman"/>
                <w:b/>
                <w:sz w:val="21"/>
                <w:szCs w:val="21"/>
              </w:rPr>
            </w:pPr>
            <w:r w:rsidRPr="002B4F29">
              <w:rPr>
                <w:rFonts w:ascii="Times New Roman" w:hAnsi="Times New Roman" w:cs="Times New Roman"/>
                <w:b/>
                <w:sz w:val="21"/>
                <w:szCs w:val="21"/>
              </w:rPr>
              <w:t>TEERM</w:t>
            </w:r>
          </w:p>
        </w:tc>
        <w:tc>
          <w:tcPr>
            <w:tcW w:w="2347" w:type="dxa"/>
            <w:shd w:val="clear" w:color="auto" w:fill="95B3D7" w:themeFill="accent1" w:themeFillTint="99"/>
            <w:vAlign w:val="center"/>
          </w:tcPr>
          <w:p w:rsidR="00BE437E" w:rsidRPr="002B4F29" w:rsidRDefault="00C463EF" w:rsidP="00785BE8">
            <w:pPr>
              <w:jc w:val="center"/>
              <w:rPr>
                <w:rFonts w:ascii="Times New Roman" w:hAnsi="Times New Roman" w:cs="Times New Roman"/>
                <w:b/>
                <w:sz w:val="21"/>
                <w:szCs w:val="21"/>
              </w:rPr>
            </w:pPr>
            <w:r w:rsidRPr="002B4F29">
              <w:rPr>
                <w:rFonts w:ascii="Times New Roman" w:hAnsi="Times New Roman" w:cs="Times New Roman"/>
                <w:b/>
                <w:sz w:val="21"/>
                <w:szCs w:val="21"/>
              </w:rPr>
              <w:t>WEEKS</w:t>
            </w:r>
          </w:p>
        </w:tc>
        <w:tc>
          <w:tcPr>
            <w:tcW w:w="1690" w:type="dxa"/>
            <w:vMerge/>
            <w:vAlign w:val="center"/>
          </w:tcPr>
          <w:p w:rsidR="00BE437E" w:rsidRPr="002B4F29" w:rsidRDefault="00BE437E" w:rsidP="00785BE8">
            <w:pPr>
              <w:jc w:val="center"/>
              <w:rPr>
                <w:rFonts w:ascii="Times New Roman" w:hAnsi="Times New Roman" w:cs="Times New Roman"/>
                <w:b/>
                <w:sz w:val="21"/>
                <w:szCs w:val="21"/>
              </w:rPr>
            </w:pPr>
          </w:p>
        </w:tc>
        <w:tc>
          <w:tcPr>
            <w:tcW w:w="4833" w:type="dxa"/>
            <w:vMerge/>
          </w:tcPr>
          <w:p w:rsidR="00BE437E" w:rsidRPr="002B4F29" w:rsidRDefault="00BE437E" w:rsidP="00785BE8">
            <w:pPr>
              <w:rPr>
                <w:rFonts w:ascii="Times New Roman" w:hAnsi="Times New Roman" w:cs="Times New Roman"/>
                <w:b/>
                <w:sz w:val="21"/>
                <w:szCs w:val="21"/>
              </w:rPr>
            </w:pPr>
          </w:p>
        </w:tc>
        <w:tc>
          <w:tcPr>
            <w:tcW w:w="1273" w:type="dxa"/>
            <w:shd w:val="clear" w:color="auto" w:fill="95B3D7" w:themeFill="accent1" w:themeFillTint="99"/>
          </w:tcPr>
          <w:p w:rsidR="00BE437E" w:rsidRPr="002B4F29" w:rsidRDefault="00BE437E" w:rsidP="00785BE8">
            <w:pPr>
              <w:jc w:val="center"/>
              <w:rPr>
                <w:rFonts w:ascii="Times New Roman" w:hAnsi="Times New Roman" w:cs="Times New Roman"/>
                <w:b/>
                <w:sz w:val="21"/>
                <w:szCs w:val="21"/>
              </w:rPr>
            </w:pPr>
            <w:r w:rsidRPr="002B4F29">
              <w:rPr>
                <w:rFonts w:ascii="Times New Roman" w:hAnsi="Times New Roman" w:cs="Times New Roman"/>
                <w:b/>
                <w:sz w:val="21"/>
                <w:szCs w:val="21"/>
              </w:rPr>
              <w:t xml:space="preserve">Ressources </w:t>
            </w:r>
            <w:r w:rsidR="0032514B" w:rsidRPr="002B4F29">
              <w:rPr>
                <w:rFonts w:ascii="Times New Roman" w:hAnsi="Times New Roman" w:cs="Times New Roman"/>
                <w:b/>
                <w:sz w:val="21"/>
                <w:szCs w:val="21"/>
              </w:rPr>
              <w:t>available on-line</w:t>
            </w:r>
            <w:r w:rsidRPr="002B4F29">
              <w:rPr>
                <w:rFonts w:ascii="Times New Roman" w:hAnsi="Times New Roman" w:cs="Times New Roman"/>
                <w:b/>
                <w:sz w:val="21"/>
                <w:szCs w:val="21"/>
              </w:rPr>
              <w:t xml:space="preserve"> </w:t>
            </w:r>
          </w:p>
        </w:tc>
        <w:tc>
          <w:tcPr>
            <w:tcW w:w="1276" w:type="dxa"/>
            <w:shd w:val="clear" w:color="auto" w:fill="95B3D7" w:themeFill="accent1" w:themeFillTint="99"/>
          </w:tcPr>
          <w:p w:rsidR="00BE437E" w:rsidRPr="002B4F29" w:rsidRDefault="00BE437E" w:rsidP="00785BE8">
            <w:pPr>
              <w:jc w:val="center"/>
              <w:rPr>
                <w:rFonts w:ascii="Times New Roman" w:hAnsi="Times New Roman" w:cs="Times New Roman"/>
                <w:b/>
                <w:sz w:val="21"/>
                <w:szCs w:val="21"/>
                <w:lang w:val="en-US"/>
              </w:rPr>
            </w:pPr>
            <w:r w:rsidRPr="002B4F29">
              <w:rPr>
                <w:rFonts w:ascii="Times New Roman" w:hAnsi="Times New Roman" w:cs="Times New Roman"/>
                <w:b/>
                <w:sz w:val="21"/>
                <w:szCs w:val="21"/>
                <w:lang w:val="en-US"/>
              </w:rPr>
              <w:t xml:space="preserve">Ressources </w:t>
            </w:r>
            <w:r w:rsidR="0032514B" w:rsidRPr="002B4F29">
              <w:rPr>
                <w:rFonts w:ascii="Times New Roman" w:hAnsi="Times New Roman" w:cs="Times New Roman"/>
                <w:b/>
                <w:sz w:val="21"/>
                <w:szCs w:val="21"/>
                <w:lang w:val="en-US"/>
              </w:rPr>
              <w:t>available for use in the clasroom</w:t>
            </w:r>
            <w:r w:rsidRPr="002B4F29">
              <w:rPr>
                <w:rFonts w:ascii="Times New Roman" w:hAnsi="Times New Roman" w:cs="Times New Roman"/>
                <w:b/>
                <w:sz w:val="21"/>
                <w:szCs w:val="21"/>
                <w:lang w:val="en-US"/>
              </w:rPr>
              <w:t xml:space="preserve"> </w:t>
            </w:r>
          </w:p>
        </w:tc>
        <w:tc>
          <w:tcPr>
            <w:tcW w:w="709" w:type="dxa"/>
            <w:vMerge/>
            <w:shd w:val="clear" w:color="auto" w:fill="95B3D7" w:themeFill="accent1" w:themeFillTint="99"/>
            <w:vAlign w:val="center"/>
          </w:tcPr>
          <w:p w:rsidR="00BE437E" w:rsidRPr="002B4F29" w:rsidRDefault="00BE437E" w:rsidP="00785BE8">
            <w:pPr>
              <w:ind w:right="-108"/>
              <w:jc w:val="center"/>
              <w:rPr>
                <w:rFonts w:ascii="Times New Roman" w:hAnsi="Times New Roman" w:cs="Times New Roman"/>
                <w:b/>
                <w:sz w:val="21"/>
                <w:szCs w:val="21"/>
                <w:lang w:val="en-US"/>
              </w:rPr>
            </w:pPr>
          </w:p>
        </w:tc>
        <w:tc>
          <w:tcPr>
            <w:tcW w:w="2126" w:type="dxa"/>
            <w:vMerge/>
            <w:shd w:val="clear" w:color="auto" w:fill="95B3D7" w:themeFill="accent1" w:themeFillTint="99"/>
          </w:tcPr>
          <w:p w:rsidR="00BE437E" w:rsidRPr="002B4F29" w:rsidRDefault="00BE437E" w:rsidP="00785BE8">
            <w:pPr>
              <w:ind w:right="-108"/>
              <w:jc w:val="center"/>
              <w:rPr>
                <w:rFonts w:ascii="Times New Roman" w:hAnsi="Times New Roman" w:cs="Times New Roman"/>
                <w:b/>
                <w:sz w:val="21"/>
                <w:szCs w:val="21"/>
                <w:lang w:val="en-US"/>
              </w:rPr>
            </w:pPr>
          </w:p>
        </w:tc>
      </w:tr>
      <w:tr w:rsidR="00DC3F76" w:rsidRPr="008C141C" w:rsidTr="00C33E5A">
        <w:tc>
          <w:tcPr>
            <w:tcW w:w="1305" w:type="dxa"/>
            <w:vMerge w:val="restart"/>
            <w:vAlign w:val="center"/>
          </w:tcPr>
          <w:p w:rsidR="00DC3F76" w:rsidRPr="002B4F29" w:rsidRDefault="00DC3F76" w:rsidP="00785BE8">
            <w:pPr>
              <w:jc w:val="center"/>
              <w:rPr>
                <w:rFonts w:ascii="Times New Roman" w:hAnsi="Times New Roman" w:cs="Times New Roman"/>
                <w:b/>
                <w:sz w:val="21"/>
                <w:szCs w:val="21"/>
              </w:rPr>
            </w:pPr>
            <w:r w:rsidRPr="002B4F29">
              <w:rPr>
                <w:rFonts w:ascii="Times New Roman" w:hAnsi="Times New Roman" w:cs="Times New Roman"/>
                <w:b/>
                <w:sz w:val="21"/>
                <w:szCs w:val="21"/>
              </w:rPr>
              <w:t>I</w:t>
            </w:r>
          </w:p>
        </w:tc>
        <w:tc>
          <w:tcPr>
            <w:tcW w:w="2347" w:type="dxa"/>
            <w:vAlign w:val="center"/>
          </w:tcPr>
          <w:p w:rsidR="00DC3F76" w:rsidRPr="002B4F29" w:rsidRDefault="00DC3F76" w:rsidP="00785BE8">
            <w:pPr>
              <w:rPr>
                <w:rFonts w:ascii="Times New Roman" w:hAnsi="Times New Roman" w:cs="Times New Roman"/>
                <w:sz w:val="21"/>
                <w:szCs w:val="21"/>
              </w:rPr>
            </w:pPr>
            <w:r w:rsidRPr="002B4F29">
              <w:rPr>
                <w:rFonts w:ascii="Times New Roman" w:hAnsi="Times New Roman" w:cs="Times New Roman"/>
                <w:b/>
                <w:sz w:val="21"/>
                <w:szCs w:val="21"/>
              </w:rPr>
              <w:t>1</w:t>
            </w:r>
            <w:r w:rsidRPr="002B4F29">
              <w:rPr>
                <w:rFonts w:ascii="Times New Roman" w:hAnsi="Times New Roman" w:cs="Times New Roman"/>
                <w:sz w:val="21"/>
                <w:szCs w:val="21"/>
              </w:rPr>
              <w:t xml:space="preserve"> : 04 Sept -08  Sept </w:t>
            </w:r>
          </w:p>
          <w:p w:rsidR="00DC3F76" w:rsidRPr="002B4F29" w:rsidRDefault="00DC3F76" w:rsidP="00785BE8">
            <w:pPr>
              <w:rPr>
                <w:rFonts w:ascii="Times New Roman" w:hAnsi="Times New Roman" w:cs="Times New Roman"/>
                <w:b/>
                <w:sz w:val="21"/>
                <w:szCs w:val="21"/>
              </w:rPr>
            </w:pPr>
          </w:p>
        </w:tc>
        <w:tc>
          <w:tcPr>
            <w:tcW w:w="1690" w:type="dxa"/>
            <w:vMerge w:val="restart"/>
            <w:vAlign w:val="center"/>
          </w:tcPr>
          <w:p w:rsidR="00DC3F76" w:rsidRPr="002B4F29" w:rsidRDefault="00DC3F76" w:rsidP="00785BE8">
            <w:pPr>
              <w:rPr>
                <w:rFonts w:ascii="Times New Roman" w:hAnsi="Times New Roman" w:cs="Times New Roman"/>
                <w:b/>
                <w:sz w:val="16"/>
                <w:szCs w:val="16"/>
                <w:lang w:val="en-US"/>
              </w:rPr>
            </w:pPr>
          </w:p>
          <w:p w:rsidR="00DC3F76" w:rsidRPr="002B4F29" w:rsidRDefault="00DC3F76" w:rsidP="00785BE8">
            <w:pPr>
              <w:rPr>
                <w:rFonts w:ascii="Times New Roman" w:hAnsi="Times New Roman" w:cs="Times New Roman"/>
                <w:b/>
                <w:sz w:val="16"/>
                <w:szCs w:val="16"/>
                <w:lang w:val="en-US"/>
              </w:rPr>
            </w:pPr>
          </w:p>
          <w:p w:rsidR="00DC3F76" w:rsidRPr="002B4F29" w:rsidRDefault="00DC3F76" w:rsidP="00785BE8">
            <w:pPr>
              <w:rPr>
                <w:rFonts w:ascii="Times New Roman" w:hAnsi="Times New Roman" w:cs="Times New Roman"/>
                <w:b/>
                <w:sz w:val="16"/>
                <w:szCs w:val="16"/>
                <w:lang w:val="en-US"/>
              </w:rPr>
            </w:pPr>
          </w:p>
          <w:p w:rsidR="00DC3F76" w:rsidRPr="002B4F29" w:rsidRDefault="00DC3F76" w:rsidP="00785BE8">
            <w:pPr>
              <w:rPr>
                <w:rFonts w:ascii="Times New Roman" w:hAnsi="Times New Roman" w:cs="Times New Roman"/>
                <w:b/>
                <w:sz w:val="16"/>
                <w:szCs w:val="16"/>
                <w:lang w:val="en-US"/>
              </w:rPr>
            </w:pPr>
          </w:p>
          <w:p w:rsidR="00DC3F76" w:rsidRPr="002B4F29" w:rsidRDefault="00DC3F76" w:rsidP="00785BE8">
            <w:pPr>
              <w:rPr>
                <w:rFonts w:ascii="Times New Roman" w:hAnsi="Times New Roman" w:cs="Times New Roman"/>
                <w:b/>
                <w:sz w:val="16"/>
                <w:szCs w:val="16"/>
                <w:lang w:val="en-US"/>
              </w:rPr>
            </w:pPr>
          </w:p>
          <w:p w:rsidR="00DC3F76" w:rsidRPr="002B4F29" w:rsidRDefault="00DC3F76" w:rsidP="00785BE8">
            <w:pPr>
              <w:rPr>
                <w:rFonts w:ascii="Times New Roman" w:hAnsi="Times New Roman" w:cs="Times New Roman"/>
                <w:b/>
                <w:bCs/>
                <w:color w:val="000000"/>
                <w:sz w:val="16"/>
                <w:szCs w:val="16"/>
                <w:lang w:val="en-US"/>
              </w:rPr>
            </w:pPr>
            <w:r w:rsidRPr="002B4F29">
              <w:rPr>
                <w:rFonts w:ascii="Times New Roman" w:hAnsi="Times New Roman" w:cs="Times New Roman"/>
                <w:b/>
                <w:sz w:val="16"/>
                <w:szCs w:val="16"/>
                <w:lang w:val="en-US"/>
              </w:rPr>
              <w:t>-</w:t>
            </w:r>
            <w:r w:rsidRPr="002B4F29">
              <w:rPr>
                <w:rFonts w:ascii="Times New Roman" w:hAnsi="Times New Roman" w:cs="Times New Roman"/>
                <w:b/>
                <w:bCs/>
                <w:color w:val="000000"/>
                <w:sz w:val="16"/>
                <w:szCs w:val="16"/>
                <w:lang w:val="en-US"/>
              </w:rPr>
              <w:t xml:space="preserve"> ADAPT TO  AND MITIGATE CLIMATIC EXTREMES</w:t>
            </w:r>
          </w:p>
          <w:p w:rsidR="00DC3F76" w:rsidRPr="002B4F29" w:rsidRDefault="00DC3F76" w:rsidP="00785BE8">
            <w:pPr>
              <w:rPr>
                <w:rFonts w:ascii="Times New Roman" w:hAnsi="Times New Roman" w:cs="Times New Roman"/>
                <w:b/>
                <w:bCs/>
                <w:color w:val="000000"/>
                <w:sz w:val="16"/>
                <w:szCs w:val="16"/>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color w:val="000000" w:themeColor="text1"/>
                <w:sz w:val="21"/>
                <w:szCs w:val="21"/>
                <w:lang w:val="en-US"/>
              </w:rPr>
            </w:pPr>
          </w:p>
          <w:p w:rsidR="00DC3F76" w:rsidRPr="002B4F29" w:rsidRDefault="00DC3F76" w:rsidP="00785BE8">
            <w:pPr>
              <w:rPr>
                <w:rFonts w:ascii="Times New Roman" w:hAnsi="Times New Roman" w:cs="Times New Roman"/>
                <w:b/>
                <w:sz w:val="21"/>
                <w:szCs w:val="21"/>
                <w:lang w:val="en-US"/>
              </w:rPr>
            </w:pPr>
            <w:r w:rsidRPr="002B4F29">
              <w:rPr>
                <w:rFonts w:ascii="Times New Roman" w:hAnsi="Times New Roman" w:cs="Times New Roman"/>
                <w:b/>
                <w:sz w:val="16"/>
                <w:szCs w:val="16"/>
                <w:lang w:val="en-US"/>
              </w:rPr>
              <w:t xml:space="preserve"> </w:t>
            </w:r>
          </w:p>
        </w:tc>
        <w:tc>
          <w:tcPr>
            <w:tcW w:w="4833" w:type="dxa"/>
          </w:tcPr>
          <w:p w:rsidR="00DC3F76" w:rsidRPr="002B4F29" w:rsidRDefault="00DC3F76"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lastRenderedPageBreak/>
              <w:t>Diagnostic evaluation on Meteorology, Climatology, Hydrology</w:t>
            </w:r>
          </w:p>
          <w:p w:rsidR="00DC3F76" w:rsidRPr="002B4F29" w:rsidRDefault="005A6E2F"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1.The meaning and composition of the atmosphere</w:t>
            </w:r>
          </w:p>
          <w:p w:rsidR="00DC3F76" w:rsidRPr="002B4F29" w:rsidRDefault="005A6E2F"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2. Structure of the Atmosphere</w:t>
            </w:r>
          </w:p>
          <w:p w:rsidR="00DC3F76" w:rsidRPr="002B4F29" w:rsidRDefault="005A6E2F"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3. Solar Radiation</w:t>
            </w:r>
          </w:p>
          <w:p w:rsidR="00DC3F76" w:rsidRPr="002B4F29" w:rsidRDefault="005A6E2F" w:rsidP="00785BE8">
            <w:pPr>
              <w:jc w:val="both"/>
              <w:rPr>
                <w:rFonts w:ascii="Times New Roman" w:hAnsi="Times New Roman" w:cs="Times New Roman"/>
                <w:sz w:val="16"/>
                <w:szCs w:val="16"/>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4. In-coming solar radiation balances</w:t>
            </w:r>
          </w:p>
        </w:tc>
        <w:tc>
          <w:tcPr>
            <w:tcW w:w="1273" w:type="dxa"/>
          </w:tcPr>
          <w:p w:rsidR="00DC3F76" w:rsidRPr="002B4F29" w:rsidRDefault="00DC3F76" w:rsidP="00785BE8">
            <w:pPr>
              <w:jc w:val="center"/>
              <w:rPr>
                <w:rFonts w:ascii="Times New Roman" w:hAnsi="Times New Roman" w:cs="Times New Roman"/>
                <w:bCs/>
                <w:sz w:val="21"/>
                <w:szCs w:val="21"/>
                <w:lang w:val="en-US"/>
              </w:rPr>
            </w:pPr>
          </w:p>
        </w:tc>
        <w:tc>
          <w:tcPr>
            <w:tcW w:w="1276" w:type="dxa"/>
          </w:tcPr>
          <w:p w:rsidR="00DC3F76" w:rsidRPr="002B4F29" w:rsidRDefault="00DC3F76" w:rsidP="00785BE8">
            <w:pPr>
              <w:jc w:val="center"/>
              <w:rPr>
                <w:rFonts w:ascii="Times New Roman" w:hAnsi="Times New Roman" w:cs="Times New Roman"/>
                <w:bCs/>
                <w:sz w:val="21"/>
                <w:szCs w:val="21"/>
                <w:lang w:val="en-US"/>
              </w:rPr>
            </w:pPr>
          </w:p>
        </w:tc>
        <w:tc>
          <w:tcPr>
            <w:tcW w:w="709" w:type="dxa"/>
            <w:vAlign w:val="center"/>
          </w:tcPr>
          <w:p w:rsidR="00DC3F76" w:rsidRPr="002B4F29" w:rsidRDefault="00DC3F76"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 h</w:t>
            </w:r>
          </w:p>
        </w:tc>
        <w:tc>
          <w:tcPr>
            <w:tcW w:w="2126" w:type="dxa"/>
            <w:vAlign w:val="center"/>
          </w:tcPr>
          <w:p w:rsidR="00DC3F76" w:rsidRPr="002B4F29" w:rsidRDefault="00DC3F76" w:rsidP="00785BE8">
            <w:pPr>
              <w:rPr>
                <w:rFonts w:ascii="Times New Roman" w:hAnsi="Times New Roman" w:cs="Times New Roman"/>
                <w:bCs/>
                <w:sz w:val="21"/>
                <w:szCs w:val="21"/>
                <w:lang w:val="en-US"/>
              </w:rPr>
            </w:pPr>
            <w:r w:rsidRPr="002B4F29">
              <w:rPr>
                <w:rFonts w:ascii="Times New Roman" w:hAnsi="Times New Roman" w:cs="Times New Roman"/>
                <w:bCs/>
                <w:sz w:val="21"/>
                <w:szCs w:val="21"/>
                <w:lang w:val="en-US"/>
              </w:rPr>
              <w:t>Friday  08</w:t>
            </w:r>
            <w:r w:rsidRPr="002B4F29">
              <w:rPr>
                <w:rFonts w:ascii="Times New Roman" w:hAnsi="Times New Roman" w:cs="Times New Roman"/>
                <w:bCs/>
                <w:sz w:val="21"/>
                <w:szCs w:val="21"/>
                <w:vertAlign w:val="superscript"/>
                <w:lang w:val="en-US"/>
              </w:rPr>
              <w:t xml:space="preserve">th </w:t>
            </w:r>
            <w:r w:rsidRPr="002B4F29">
              <w:rPr>
                <w:rFonts w:ascii="Times New Roman" w:hAnsi="Times New Roman" w:cs="Times New Roman"/>
                <w:bCs/>
                <w:sz w:val="21"/>
                <w:szCs w:val="21"/>
                <w:lang w:val="en-US"/>
              </w:rPr>
              <w:t>September 2023 International Literacy Day</w:t>
            </w:r>
          </w:p>
        </w:tc>
      </w:tr>
      <w:tr w:rsidR="00DC3F76" w:rsidRPr="002B4F29" w:rsidTr="00C33E5A">
        <w:tc>
          <w:tcPr>
            <w:tcW w:w="1305" w:type="dxa"/>
            <w:vMerge/>
          </w:tcPr>
          <w:p w:rsidR="00DC3F76" w:rsidRPr="002B4F29" w:rsidRDefault="00DC3F76" w:rsidP="00785BE8">
            <w:pPr>
              <w:rPr>
                <w:rFonts w:ascii="Times New Roman" w:hAnsi="Times New Roman" w:cs="Times New Roman"/>
                <w:b/>
                <w:sz w:val="21"/>
                <w:szCs w:val="21"/>
                <w:lang w:val="en-US"/>
              </w:rPr>
            </w:pPr>
          </w:p>
        </w:tc>
        <w:tc>
          <w:tcPr>
            <w:tcW w:w="2347" w:type="dxa"/>
            <w:vAlign w:val="center"/>
          </w:tcPr>
          <w:p w:rsidR="00DC3F76" w:rsidRPr="002B4F29" w:rsidRDefault="00DC3F76" w:rsidP="00785BE8">
            <w:pPr>
              <w:rPr>
                <w:rFonts w:ascii="Times New Roman" w:hAnsi="Times New Roman" w:cs="Times New Roman"/>
                <w:b/>
                <w:sz w:val="21"/>
                <w:szCs w:val="21"/>
              </w:rPr>
            </w:pPr>
            <w:r w:rsidRPr="002B4F29">
              <w:rPr>
                <w:rFonts w:ascii="Times New Roman" w:hAnsi="Times New Roman" w:cs="Times New Roman"/>
                <w:b/>
                <w:sz w:val="21"/>
                <w:szCs w:val="21"/>
              </w:rPr>
              <w:t>2</w:t>
            </w:r>
            <w:r w:rsidRPr="002B4F29">
              <w:rPr>
                <w:rFonts w:ascii="Times New Roman" w:hAnsi="Times New Roman" w:cs="Times New Roman"/>
                <w:sz w:val="21"/>
                <w:szCs w:val="21"/>
              </w:rPr>
              <w:t>: 11  Sept -15  Sept</w:t>
            </w:r>
          </w:p>
        </w:tc>
        <w:tc>
          <w:tcPr>
            <w:tcW w:w="1690" w:type="dxa"/>
            <w:vMerge/>
            <w:vAlign w:val="center"/>
          </w:tcPr>
          <w:p w:rsidR="00DC3F76" w:rsidRPr="002B4F29" w:rsidRDefault="00DC3F76" w:rsidP="00785BE8">
            <w:pPr>
              <w:rPr>
                <w:rFonts w:ascii="Times New Roman" w:hAnsi="Times New Roman" w:cs="Times New Roman"/>
                <w:b/>
                <w:color w:val="000000" w:themeColor="text1"/>
                <w:sz w:val="21"/>
                <w:szCs w:val="21"/>
                <w:lang w:val="en-US"/>
              </w:rPr>
            </w:pPr>
          </w:p>
        </w:tc>
        <w:tc>
          <w:tcPr>
            <w:tcW w:w="4833" w:type="dxa"/>
          </w:tcPr>
          <w:p w:rsidR="00DC3F76" w:rsidRPr="002B4F29" w:rsidRDefault="00DC3F76"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5: Heat Energy: Horizontal heat transfer, Vertical heat transfer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6.Latitudinal (horizontal) distribution of heat</w:t>
            </w:r>
          </w:p>
          <w:p w:rsidR="00DC3F76" w:rsidRPr="002B4F29" w:rsidRDefault="00DC3F76" w:rsidP="00785BE8">
            <w:pPr>
              <w:jc w:val="both"/>
              <w:rPr>
                <w:rFonts w:ascii="Times New Roman" w:hAnsi="Times New Roman" w:cs="Times New Roman"/>
                <w:sz w:val="16"/>
                <w:szCs w:val="16"/>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7.Geographical factors 8. Vertical distribution of temperature</w:t>
            </w:r>
          </w:p>
        </w:tc>
        <w:tc>
          <w:tcPr>
            <w:tcW w:w="1273" w:type="dxa"/>
          </w:tcPr>
          <w:p w:rsidR="00DC3F76" w:rsidRPr="002B4F29" w:rsidRDefault="00DC3F7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DC3F76" w:rsidRPr="002B4F29" w:rsidRDefault="00DC3F76" w:rsidP="00785BE8">
            <w:pPr>
              <w:jc w:val="center"/>
              <w:rPr>
                <w:rFonts w:ascii="Times New Roman" w:hAnsi="Times New Roman" w:cs="Times New Roman"/>
                <w:bCs/>
                <w:sz w:val="21"/>
                <w:szCs w:val="21"/>
              </w:rPr>
            </w:pPr>
          </w:p>
        </w:tc>
        <w:tc>
          <w:tcPr>
            <w:tcW w:w="709" w:type="dxa"/>
            <w:vAlign w:val="center"/>
          </w:tcPr>
          <w:p w:rsidR="00DC3F76" w:rsidRPr="002B4F29" w:rsidRDefault="00DC3F76"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 h</w:t>
            </w:r>
          </w:p>
        </w:tc>
        <w:tc>
          <w:tcPr>
            <w:tcW w:w="2126" w:type="dxa"/>
            <w:vAlign w:val="center"/>
          </w:tcPr>
          <w:p w:rsidR="00DC3F76" w:rsidRPr="002B4F29" w:rsidRDefault="00DC3F76" w:rsidP="00785BE8">
            <w:pPr>
              <w:rPr>
                <w:rFonts w:ascii="Times New Roman" w:hAnsi="Times New Roman" w:cs="Times New Roman"/>
                <w:bCs/>
                <w:sz w:val="21"/>
                <w:szCs w:val="21"/>
              </w:rPr>
            </w:pPr>
            <w:r w:rsidRPr="002B4F29">
              <w:rPr>
                <w:rFonts w:ascii="Times New Roman" w:hAnsi="Times New Roman" w:cs="Times New Roman"/>
                <w:bCs/>
                <w:sz w:val="21"/>
                <w:szCs w:val="21"/>
              </w:rPr>
              <w:t>/</w:t>
            </w:r>
          </w:p>
        </w:tc>
      </w:tr>
      <w:tr w:rsidR="00DC3F76" w:rsidRPr="002B4F29" w:rsidTr="00C33E5A">
        <w:tc>
          <w:tcPr>
            <w:tcW w:w="1305" w:type="dxa"/>
            <w:vMerge/>
          </w:tcPr>
          <w:p w:rsidR="00DC3F76" w:rsidRPr="002B4F29" w:rsidRDefault="00DC3F76" w:rsidP="00785BE8">
            <w:pPr>
              <w:rPr>
                <w:rFonts w:ascii="Times New Roman" w:hAnsi="Times New Roman" w:cs="Times New Roman"/>
                <w:b/>
                <w:sz w:val="21"/>
                <w:szCs w:val="21"/>
              </w:rPr>
            </w:pPr>
          </w:p>
        </w:tc>
        <w:tc>
          <w:tcPr>
            <w:tcW w:w="2347" w:type="dxa"/>
            <w:vAlign w:val="center"/>
          </w:tcPr>
          <w:p w:rsidR="00DC3F76" w:rsidRPr="002B4F29" w:rsidRDefault="00DC3F76" w:rsidP="00785BE8">
            <w:pPr>
              <w:rPr>
                <w:rFonts w:ascii="Times New Roman" w:hAnsi="Times New Roman" w:cs="Times New Roman"/>
                <w:b/>
                <w:sz w:val="21"/>
                <w:szCs w:val="21"/>
              </w:rPr>
            </w:pPr>
            <w:r w:rsidRPr="002B4F29">
              <w:rPr>
                <w:rFonts w:ascii="Times New Roman" w:hAnsi="Times New Roman" w:cs="Times New Roman"/>
                <w:b/>
                <w:sz w:val="21"/>
                <w:szCs w:val="21"/>
              </w:rPr>
              <w:t>3</w:t>
            </w:r>
            <w:r w:rsidRPr="002B4F29">
              <w:rPr>
                <w:rFonts w:ascii="Times New Roman" w:hAnsi="Times New Roman" w:cs="Times New Roman"/>
                <w:sz w:val="21"/>
                <w:szCs w:val="21"/>
              </w:rPr>
              <w:t> : 18  Sept -22  Sept</w:t>
            </w:r>
          </w:p>
        </w:tc>
        <w:tc>
          <w:tcPr>
            <w:tcW w:w="1690" w:type="dxa"/>
            <w:vMerge/>
            <w:vAlign w:val="center"/>
          </w:tcPr>
          <w:p w:rsidR="00DC3F76" w:rsidRPr="002B4F29" w:rsidRDefault="00DC3F76" w:rsidP="00785BE8">
            <w:pPr>
              <w:rPr>
                <w:rFonts w:ascii="Times New Roman" w:hAnsi="Times New Roman" w:cs="Times New Roman"/>
                <w:b/>
                <w:sz w:val="21"/>
                <w:szCs w:val="21"/>
              </w:rPr>
            </w:pPr>
          </w:p>
        </w:tc>
        <w:tc>
          <w:tcPr>
            <w:tcW w:w="4833" w:type="dxa"/>
          </w:tcPr>
          <w:p w:rsidR="00DC3F76" w:rsidRPr="002B4F29" w:rsidRDefault="005A6E2F"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 xml:space="preserve">9. Temperature inversion </w:t>
            </w:r>
          </w:p>
          <w:p w:rsidR="00DC3F76" w:rsidRPr="002B4F29" w:rsidRDefault="00015631"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10. Nature of moisture</w:t>
            </w:r>
          </w:p>
          <w:p w:rsidR="00DC3F76" w:rsidRPr="002B4F29" w:rsidRDefault="00DC3F76" w:rsidP="00785BE8">
            <w:pPr>
              <w:jc w:val="both"/>
              <w:rPr>
                <w:rFonts w:ascii="Times New Roman" w:hAnsi="Times New Roman" w:cs="Times New Roman"/>
                <w:b/>
                <w:sz w:val="16"/>
                <w:szCs w:val="16"/>
                <w:lang w:val="en-US"/>
              </w:rPr>
            </w:pPr>
            <w:r w:rsidRPr="002B4F29">
              <w:rPr>
                <w:rFonts w:ascii="Times New Roman" w:hAnsi="Times New Roman" w:cs="Times New Roman"/>
                <w:b/>
                <w:bCs/>
                <w:color w:val="000000"/>
                <w:sz w:val="14"/>
                <w:szCs w:val="14"/>
                <w:lang w:val="en-US"/>
              </w:rPr>
              <w:t xml:space="preserve"> </w:t>
            </w:r>
            <w:r w:rsidR="00015631"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11. Forms of condensation</w:t>
            </w:r>
          </w:p>
        </w:tc>
        <w:tc>
          <w:tcPr>
            <w:tcW w:w="1273" w:type="dxa"/>
          </w:tcPr>
          <w:p w:rsidR="00DC3F76" w:rsidRPr="002B4F29" w:rsidRDefault="00DC3F7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DC3F76" w:rsidRPr="002B4F29" w:rsidRDefault="00DC3F76" w:rsidP="00785BE8">
            <w:pPr>
              <w:jc w:val="center"/>
              <w:rPr>
                <w:rFonts w:ascii="Times New Roman" w:hAnsi="Times New Roman" w:cs="Times New Roman"/>
                <w:bCs/>
                <w:sz w:val="21"/>
                <w:szCs w:val="21"/>
              </w:rPr>
            </w:pPr>
          </w:p>
        </w:tc>
        <w:tc>
          <w:tcPr>
            <w:tcW w:w="709" w:type="dxa"/>
            <w:vAlign w:val="center"/>
          </w:tcPr>
          <w:p w:rsidR="00DC3F76" w:rsidRPr="002B4F29" w:rsidRDefault="00DC3F7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10 h</w:t>
            </w:r>
          </w:p>
          <w:p w:rsidR="00DC3F76" w:rsidRPr="002B4F29" w:rsidRDefault="00DC3F76" w:rsidP="00785BE8">
            <w:pPr>
              <w:jc w:val="center"/>
              <w:rPr>
                <w:rFonts w:ascii="Times New Roman" w:hAnsi="Times New Roman" w:cs="Times New Roman"/>
                <w:b/>
                <w:sz w:val="21"/>
                <w:szCs w:val="21"/>
              </w:rPr>
            </w:pPr>
          </w:p>
        </w:tc>
        <w:tc>
          <w:tcPr>
            <w:tcW w:w="2126" w:type="dxa"/>
          </w:tcPr>
          <w:p w:rsidR="00DC3F76" w:rsidRPr="002B4F29" w:rsidRDefault="00DC3F76" w:rsidP="00785BE8">
            <w:pPr>
              <w:rPr>
                <w:rFonts w:ascii="Times New Roman" w:hAnsi="Times New Roman" w:cs="Times New Roman"/>
              </w:rPr>
            </w:pPr>
            <w:r w:rsidRPr="002B4F29">
              <w:rPr>
                <w:rFonts w:ascii="Times New Roman" w:hAnsi="Times New Roman" w:cs="Times New Roman"/>
                <w:bCs/>
                <w:sz w:val="21"/>
                <w:szCs w:val="21"/>
              </w:rPr>
              <w:t>/</w:t>
            </w:r>
          </w:p>
        </w:tc>
      </w:tr>
      <w:tr w:rsidR="00DC3F76" w:rsidRPr="002B4F29" w:rsidTr="00C33E5A">
        <w:tc>
          <w:tcPr>
            <w:tcW w:w="1305" w:type="dxa"/>
            <w:vMerge/>
          </w:tcPr>
          <w:p w:rsidR="00DC3F76" w:rsidRPr="002B4F29" w:rsidRDefault="00DC3F76" w:rsidP="00785BE8">
            <w:pPr>
              <w:rPr>
                <w:rFonts w:ascii="Times New Roman" w:hAnsi="Times New Roman" w:cs="Times New Roman"/>
                <w:b/>
                <w:sz w:val="21"/>
                <w:szCs w:val="21"/>
              </w:rPr>
            </w:pPr>
          </w:p>
        </w:tc>
        <w:tc>
          <w:tcPr>
            <w:tcW w:w="2347" w:type="dxa"/>
            <w:vAlign w:val="center"/>
          </w:tcPr>
          <w:p w:rsidR="00DC3F76" w:rsidRPr="002B4F29" w:rsidRDefault="00DC3F76" w:rsidP="00785BE8">
            <w:pPr>
              <w:rPr>
                <w:rFonts w:ascii="Times New Roman" w:hAnsi="Times New Roman" w:cs="Times New Roman"/>
                <w:b/>
                <w:sz w:val="21"/>
                <w:szCs w:val="21"/>
              </w:rPr>
            </w:pPr>
            <w:r w:rsidRPr="002B4F29">
              <w:rPr>
                <w:rFonts w:ascii="Times New Roman" w:hAnsi="Times New Roman" w:cs="Times New Roman"/>
                <w:b/>
                <w:sz w:val="21"/>
                <w:szCs w:val="21"/>
              </w:rPr>
              <w:t>4</w:t>
            </w:r>
            <w:r w:rsidRPr="002B4F29">
              <w:rPr>
                <w:rFonts w:ascii="Times New Roman" w:hAnsi="Times New Roman" w:cs="Times New Roman"/>
                <w:sz w:val="21"/>
                <w:szCs w:val="21"/>
              </w:rPr>
              <w:t> : 25  Sept -29  Sept</w:t>
            </w:r>
          </w:p>
        </w:tc>
        <w:tc>
          <w:tcPr>
            <w:tcW w:w="1690" w:type="dxa"/>
            <w:vMerge/>
            <w:vAlign w:val="center"/>
          </w:tcPr>
          <w:p w:rsidR="00DC3F76" w:rsidRPr="002B4F29" w:rsidRDefault="00DC3F76" w:rsidP="00785BE8">
            <w:pPr>
              <w:rPr>
                <w:rFonts w:ascii="Times New Roman" w:hAnsi="Times New Roman" w:cs="Times New Roman"/>
                <w:b/>
                <w:sz w:val="21"/>
                <w:szCs w:val="21"/>
              </w:rPr>
            </w:pPr>
          </w:p>
        </w:tc>
        <w:tc>
          <w:tcPr>
            <w:tcW w:w="4833" w:type="dxa"/>
          </w:tcPr>
          <w:p w:rsidR="00DC3F76" w:rsidRPr="002B4F29" w:rsidRDefault="00015631"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12. Global distribution of precipitation</w:t>
            </w:r>
          </w:p>
          <w:p w:rsidR="00DC3F76" w:rsidRPr="002B4F29" w:rsidRDefault="00DC3F7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015631"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13. Pressure systems</w:t>
            </w:r>
          </w:p>
          <w:p w:rsidR="00DC3F76" w:rsidRPr="002B4F29" w:rsidRDefault="00DC3F7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015631"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14. Vertical motions (atmospheric instability and atmospheric stability),</w:t>
            </w:r>
          </w:p>
          <w:p w:rsidR="00DC3F76" w:rsidRPr="002B4F29" w:rsidRDefault="00DC3F76"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 xml:space="preserve"> </w:t>
            </w:r>
            <w:r w:rsidR="00015631"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15. Horizontal motions</w:t>
            </w:r>
          </w:p>
        </w:tc>
        <w:tc>
          <w:tcPr>
            <w:tcW w:w="1273" w:type="dxa"/>
          </w:tcPr>
          <w:p w:rsidR="00DC3F76" w:rsidRPr="002B4F29" w:rsidRDefault="00DC3F7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DC3F76" w:rsidRPr="002B4F29" w:rsidRDefault="00DC3F76" w:rsidP="00785BE8">
            <w:pPr>
              <w:jc w:val="center"/>
              <w:rPr>
                <w:rFonts w:ascii="Times New Roman" w:hAnsi="Times New Roman" w:cs="Times New Roman"/>
                <w:bCs/>
                <w:sz w:val="21"/>
                <w:szCs w:val="21"/>
              </w:rPr>
            </w:pPr>
          </w:p>
        </w:tc>
        <w:tc>
          <w:tcPr>
            <w:tcW w:w="709" w:type="dxa"/>
            <w:vAlign w:val="center"/>
          </w:tcPr>
          <w:p w:rsidR="00DC3F76" w:rsidRPr="002B4F29" w:rsidRDefault="00DC3F7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10 h</w:t>
            </w:r>
          </w:p>
          <w:p w:rsidR="00DC3F76" w:rsidRPr="002B4F29" w:rsidRDefault="00DC3F76" w:rsidP="00785BE8">
            <w:pPr>
              <w:jc w:val="center"/>
              <w:rPr>
                <w:rFonts w:ascii="Times New Roman" w:hAnsi="Times New Roman" w:cs="Times New Roman"/>
                <w:b/>
                <w:sz w:val="21"/>
                <w:szCs w:val="21"/>
              </w:rPr>
            </w:pPr>
          </w:p>
        </w:tc>
        <w:tc>
          <w:tcPr>
            <w:tcW w:w="2126" w:type="dxa"/>
          </w:tcPr>
          <w:p w:rsidR="00DC3F76" w:rsidRPr="002B4F29" w:rsidRDefault="00DC3F76" w:rsidP="00785BE8">
            <w:pPr>
              <w:rPr>
                <w:rFonts w:ascii="Times New Roman" w:hAnsi="Times New Roman" w:cs="Times New Roman"/>
              </w:rPr>
            </w:pPr>
            <w:r w:rsidRPr="002B4F29">
              <w:rPr>
                <w:rFonts w:ascii="Times New Roman" w:hAnsi="Times New Roman" w:cs="Times New Roman"/>
                <w:bCs/>
                <w:sz w:val="21"/>
                <w:szCs w:val="21"/>
              </w:rPr>
              <w:t>/</w:t>
            </w:r>
          </w:p>
        </w:tc>
      </w:tr>
      <w:tr w:rsidR="00DC3F76" w:rsidRPr="008C141C" w:rsidTr="00C33E5A">
        <w:tc>
          <w:tcPr>
            <w:tcW w:w="1305" w:type="dxa"/>
            <w:vMerge/>
          </w:tcPr>
          <w:p w:rsidR="00DC3F76" w:rsidRPr="002B4F29" w:rsidRDefault="00DC3F76" w:rsidP="00785BE8">
            <w:pPr>
              <w:rPr>
                <w:rFonts w:ascii="Times New Roman" w:hAnsi="Times New Roman" w:cs="Times New Roman"/>
                <w:b/>
                <w:sz w:val="21"/>
                <w:szCs w:val="21"/>
              </w:rPr>
            </w:pPr>
          </w:p>
        </w:tc>
        <w:tc>
          <w:tcPr>
            <w:tcW w:w="2347" w:type="dxa"/>
            <w:vAlign w:val="center"/>
          </w:tcPr>
          <w:p w:rsidR="00DC3F76" w:rsidRPr="002B4F29" w:rsidRDefault="00DC3F76" w:rsidP="00785BE8">
            <w:pPr>
              <w:rPr>
                <w:rFonts w:ascii="Times New Roman" w:hAnsi="Times New Roman" w:cs="Times New Roman"/>
                <w:b/>
                <w:sz w:val="21"/>
                <w:szCs w:val="21"/>
              </w:rPr>
            </w:pPr>
            <w:r w:rsidRPr="002B4F29">
              <w:rPr>
                <w:rFonts w:ascii="Times New Roman" w:hAnsi="Times New Roman" w:cs="Times New Roman"/>
                <w:b/>
                <w:sz w:val="21"/>
                <w:szCs w:val="21"/>
              </w:rPr>
              <w:t>5</w:t>
            </w:r>
            <w:r w:rsidRPr="002B4F29">
              <w:rPr>
                <w:rFonts w:ascii="Times New Roman" w:hAnsi="Times New Roman" w:cs="Times New Roman"/>
                <w:sz w:val="21"/>
                <w:szCs w:val="21"/>
              </w:rPr>
              <w:t> : 02 Oct – 06  Oct</w:t>
            </w:r>
          </w:p>
        </w:tc>
        <w:tc>
          <w:tcPr>
            <w:tcW w:w="1690" w:type="dxa"/>
            <w:vMerge/>
            <w:vAlign w:val="center"/>
          </w:tcPr>
          <w:p w:rsidR="00DC3F76" w:rsidRPr="002B4F29" w:rsidRDefault="00DC3F76" w:rsidP="00785BE8">
            <w:pPr>
              <w:rPr>
                <w:rFonts w:ascii="Times New Roman" w:hAnsi="Times New Roman" w:cs="Times New Roman"/>
                <w:b/>
                <w:sz w:val="21"/>
                <w:szCs w:val="21"/>
              </w:rPr>
            </w:pPr>
          </w:p>
        </w:tc>
        <w:tc>
          <w:tcPr>
            <w:tcW w:w="4833" w:type="dxa"/>
            <w:vAlign w:val="center"/>
          </w:tcPr>
          <w:p w:rsidR="00DC3F76" w:rsidRPr="002B4F29" w:rsidRDefault="00015631"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 xml:space="preserve">16. Tropical Mesoscale winds 17. Local winds 18. Air masses 19. Meaning of climate and elements(characteristics, general factors of climate) </w:t>
            </w:r>
            <w:r w:rsidR="00DC3F76" w:rsidRPr="002B4F29">
              <w:rPr>
                <w:rFonts w:ascii="Times New Roman" w:hAnsi="Times New Roman" w:cs="Times New Roman"/>
                <w:b/>
                <w:szCs w:val="21"/>
                <w:lang w:val="en-US"/>
              </w:rPr>
              <w:lastRenderedPageBreak/>
              <w:t>Integration activities</w:t>
            </w:r>
          </w:p>
        </w:tc>
        <w:tc>
          <w:tcPr>
            <w:tcW w:w="1273" w:type="dxa"/>
          </w:tcPr>
          <w:p w:rsidR="00DC3F76" w:rsidRPr="002B4F29" w:rsidRDefault="00DC3F76" w:rsidP="00785BE8">
            <w:pPr>
              <w:jc w:val="center"/>
              <w:rPr>
                <w:rFonts w:ascii="Times New Roman" w:hAnsi="Times New Roman" w:cs="Times New Roman"/>
                <w:bCs/>
                <w:sz w:val="21"/>
                <w:szCs w:val="21"/>
                <w:lang w:val="en-US"/>
              </w:rPr>
            </w:pPr>
          </w:p>
        </w:tc>
        <w:tc>
          <w:tcPr>
            <w:tcW w:w="1276" w:type="dxa"/>
          </w:tcPr>
          <w:p w:rsidR="00DC3F76" w:rsidRPr="002B4F29" w:rsidRDefault="00DC3F76" w:rsidP="00785BE8">
            <w:pPr>
              <w:jc w:val="center"/>
              <w:rPr>
                <w:rFonts w:ascii="Times New Roman" w:hAnsi="Times New Roman" w:cs="Times New Roman"/>
                <w:bCs/>
                <w:sz w:val="21"/>
                <w:szCs w:val="21"/>
                <w:lang w:val="en-US"/>
              </w:rPr>
            </w:pPr>
          </w:p>
        </w:tc>
        <w:tc>
          <w:tcPr>
            <w:tcW w:w="709" w:type="dxa"/>
            <w:vAlign w:val="center"/>
          </w:tcPr>
          <w:p w:rsidR="00DC3F76" w:rsidRPr="002B4F29" w:rsidRDefault="00DC3F7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8 h</w:t>
            </w:r>
          </w:p>
          <w:p w:rsidR="00DC3F76" w:rsidRPr="002B4F29" w:rsidRDefault="00DC3F76"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2 h</w:t>
            </w:r>
          </w:p>
        </w:tc>
        <w:tc>
          <w:tcPr>
            <w:tcW w:w="2126" w:type="dxa"/>
            <w:vAlign w:val="center"/>
          </w:tcPr>
          <w:p w:rsidR="00DC3F76" w:rsidRPr="002B4F29" w:rsidRDefault="00DC3F76" w:rsidP="00785BE8">
            <w:pPr>
              <w:rPr>
                <w:rFonts w:ascii="Times New Roman" w:hAnsi="Times New Roman" w:cs="Times New Roman"/>
                <w:bCs/>
                <w:sz w:val="21"/>
                <w:szCs w:val="21"/>
                <w:lang w:val="en-US"/>
              </w:rPr>
            </w:pPr>
            <w:r w:rsidRPr="002B4F29">
              <w:rPr>
                <w:rFonts w:ascii="Times New Roman" w:hAnsi="Times New Roman" w:cs="Times New Roman"/>
                <w:bCs/>
                <w:sz w:val="21"/>
                <w:szCs w:val="21"/>
                <w:lang w:val="en-US"/>
              </w:rPr>
              <w:t>-</w:t>
            </w:r>
            <w:r w:rsidR="008C141C" w:rsidRPr="002B4F29">
              <w:rPr>
                <w:rFonts w:ascii="Times New Roman" w:hAnsi="Times New Roman" w:cs="Times New Roman"/>
                <w:bCs/>
                <w:sz w:val="21"/>
                <w:szCs w:val="21"/>
                <w:lang w:val="en-US"/>
              </w:rPr>
              <w:t>Thursday</w:t>
            </w:r>
            <w:r w:rsidRPr="002B4F29">
              <w:rPr>
                <w:rFonts w:ascii="Times New Roman" w:hAnsi="Times New Roman" w:cs="Times New Roman"/>
                <w:bCs/>
                <w:sz w:val="21"/>
                <w:szCs w:val="21"/>
                <w:lang w:val="en-US"/>
              </w:rPr>
              <w:t xml:space="preserve"> 05</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October 2023 World </w:t>
            </w:r>
            <w:r w:rsidRPr="002B4F29">
              <w:rPr>
                <w:rFonts w:ascii="Times New Roman" w:hAnsi="Times New Roman" w:cs="Times New Roman"/>
                <w:bCs/>
                <w:sz w:val="21"/>
                <w:szCs w:val="21"/>
                <w:lang w:val="en-US"/>
              </w:rPr>
              <w:lastRenderedPageBreak/>
              <w:t>Teachers Day</w:t>
            </w:r>
          </w:p>
          <w:p w:rsidR="00DC3F76" w:rsidRPr="002B4F29" w:rsidRDefault="00DC3F76" w:rsidP="00785BE8">
            <w:pPr>
              <w:rPr>
                <w:rFonts w:ascii="Times New Roman" w:hAnsi="Times New Roman" w:cs="Times New Roman"/>
                <w:bCs/>
                <w:sz w:val="21"/>
                <w:szCs w:val="21"/>
                <w:lang w:val="en-US"/>
              </w:rPr>
            </w:pPr>
            <w:r w:rsidRPr="002B4F29">
              <w:rPr>
                <w:rFonts w:ascii="Times New Roman" w:hAnsi="Times New Roman" w:cs="Times New Roman"/>
                <w:bCs/>
                <w:sz w:val="21"/>
                <w:szCs w:val="21"/>
                <w:lang w:val="en-US"/>
              </w:rPr>
              <w:t>-Friday 06</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October 2023 National Day for the Promotion of </w:t>
            </w:r>
            <w:r w:rsidRPr="002B4F29">
              <w:rPr>
                <w:rFonts w:ascii="Times New Roman" w:hAnsi="Times New Roman" w:cs="Times New Roman"/>
                <w:bCs/>
                <w:sz w:val="20"/>
                <w:szCs w:val="20"/>
                <w:lang w:val="en-US"/>
              </w:rPr>
              <w:t>Didactic</w:t>
            </w:r>
            <w:r w:rsidRPr="002B4F29">
              <w:rPr>
                <w:rFonts w:ascii="Times New Roman" w:hAnsi="Times New Roman" w:cs="Times New Roman"/>
                <w:bCs/>
                <w:sz w:val="21"/>
                <w:szCs w:val="21"/>
                <w:lang w:val="en-US"/>
              </w:rPr>
              <w:t xml:space="preserve"> Material produced from local &amp;/or recycled materials. </w:t>
            </w:r>
          </w:p>
        </w:tc>
      </w:tr>
      <w:tr w:rsidR="00DC3F76" w:rsidRPr="002B4F29" w:rsidTr="00C33E5A">
        <w:tc>
          <w:tcPr>
            <w:tcW w:w="1305" w:type="dxa"/>
            <w:vMerge/>
          </w:tcPr>
          <w:p w:rsidR="00DC3F76" w:rsidRPr="002B4F29" w:rsidRDefault="00DC3F76" w:rsidP="00785BE8">
            <w:pPr>
              <w:rPr>
                <w:rFonts w:ascii="Times New Roman" w:hAnsi="Times New Roman" w:cs="Times New Roman"/>
                <w:b/>
                <w:sz w:val="21"/>
                <w:szCs w:val="21"/>
                <w:lang w:val="en-US"/>
              </w:rPr>
            </w:pPr>
          </w:p>
        </w:tc>
        <w:tc>
          <w:tcPr>
            <w:tcW w:w="2347" w:type="dxa"/>
            <w:tcBorders>
              <w:bottom w:val="single" w:sz="4" w:space="0" w:color="auto"/>
            </w:tcBorders>
            <w:vAlign w:val="center"/>
          </w:tcPr>
          <w:p w:rsidR="00DC3F76" w:rsidRPr="002B4F29" w:rsidRDefault="00DC3F76" w:rsidP="00785BE8">
            <w:pPr>
              <w:rPr>
                <w:rFonts w:ascii="Times New Roman" w:hAnsi="Times New Roman" w:cs="Times New Roman"/>
                <w:b/>
                <w:sz w:val="21"/>
                <w:szCs w:val="21"/>
              </w:rPr>
            </w:pPr>
            <w:r w:rsidRPr="002B4F29">
              <w:rPr>
                <w:rFonts w:ascii="Times New Roman" w:hAnsi="Times New Roman" w:cs="Times New Roman"/>
                <w:b/>
                <w:sz w:val="21"/>
                <w:szCs w:val="21"/>
              </w:rPr>
              <w:t>6 </w:t>
            </w:r>
            <w:r w:rsidRPr="002B4F29">
              <w:rPr>
                <w:rFonts w:ascii="Times New Roman" w:hAnsi="Times New Roman" w:cs="Times New Roman"/>
                <w:sz w:val="21"/>
                <w:szCs w:val="21"/>
              </w:rPr>
              <w:t>:09  Oct – 13  Oct</w:t>
            </w:r>
          </w:p>
        </w:tc>
        <w:tc>
          <w:tcPr>
            <w:tcW w:w="1690" w:type="dxa"/>
            <w:vMerge/>
            <w:tcBorders>
              <w:bottom w:val="single" w:sz="4" w:space="0" w:color="auto"/>
            </w:tcBorders>
            <w:vAlign w:val="center"/>
          </w:tcPr>
          <w:p w:rsidR="00DC3F76" w:rsidRPr="002B4F29" w:rsidRDefault="00DC3F76" w:rsidP="00785BE8">
            <w:pPr>
              <w:rPr>
                <w:rFonts w:ascii="Times New Roman" w:hAnsi="Times New Roman" w:cs="Times New Roman"/>
                <w:b/>
                <w:sz w:val="21"/>
                <w:szCs w:val="21"/>
              </w:rPr>
            </w:pPr>
          </w:p>
        </w:tc>
        <w:tc>
          <w:tcPr>
            <w:tcW w:w="4833" w:type="dxa"/>
            <w:tcBorders>
              <w:bottom w:val="single" w:sz="4" w:space="0" w:color="auto"/>
            </w:tcBorders>
          </w:tcPr>
          <w:p w:rsidR="00DC3F76" w:rsidRPr="002B4F29" w:rsidRDefault="00DC3F76" w:rsidP="00785BE8">
            <w:pPr>
              <w:rPr>
                <w:rFonts w:ascii="Times New Roman" w:hAnsi="Times New Roman" w:cs="Times New Roman"/>
                <w:b/>
                <w:bCs/>
                <w:color w:val="000000"/>
                <w:sz w:val="18"/>
                <w:szCs w:val="14"/>
                <w:lang w:val="en-US"/>
              </w:rPr>
            </w:pPr>
            <w:r w:rsidRPr="002B4F29">
              <w:rPr>
                <w:rFonts w:ascii="Times New Roman" w:hAnsi="Times New Roman" w:cs="Times New Roman"/>
                <w:b/>
                <w:bCs/>
                <w:color w:val="000000"/>
                <w:sz w:val="18"/>
                <w:szCs w:val="14"/>
                <w:lang w:val="en-US"/>
              </w:rPr>
              <w:t>Evaluation, Correction, Remediattion</w:t>
            </w:r>
          </w:p>
          <w:p w:rsidR="00DC3F76" w:rsidRPr="002B4F29" w:rsidRDefault="00015631"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DC3F76" w:rsidRPr="002B4F29">
              <w:rPr>
                <w:rFonts w:ascii="Times New Roman" w:hAnsi="Times New Roman" w:cs="Times New Roman"/>
                <w:b/>
                <w:bCs/>
                <w:color w:val="000000"/>
                <w:sz w:val="14"/>
                <w:szCs w:val="14"/>
                <w:lang w:val="en-US"/>
              </w:rPr>
              <w:t xml:space="preserve"> 19. Classification of climate(genetic and empirical), </w:t>
            </w:r>
          </w:p>
          <w:p w:rsidR="00DC3F76" w:rsidRPr="002B4F29" w:rsidRDefault="00DC3F7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Further study 1: Air interactions at fronts/convergence zones and associated hazards and control measures Lesson</w:t>
            </w:r>
          </w:p>
          <w:p w:rsidR="00DC3F76" w:rsidRPr="002B4F29" w:rsidRDefault="00DC3F76"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 xml:space="preserve"> 20: Micro-climates 21. Mountain climates, Remediation</w:t>
            </w:r>
          </w:p>
        </w:tc>
        <w:tc>
          <w:tcPr>
            <w:tcW w:w="1273" w:type="dxa"/>
          </w:tcPr>
          <w:p w:rsidR="00DC3F76" w:rsidRPr="002B4F29" w:rsidRDefault="00DC3F76" w:rsidP="00785BE8">
            <w:pPr>
              <w:jc w:val="center"/>
              <w:rPr>
                <w:rFonts w:ascii="Times New Roman" w:hAnsi="Times New Roman" w:cs="Times New Roman"/>
                <w:bCs/>
                <w:sz w:val="21"/>
                <w:szCs w:val="21"/>
                <w:lang w:val="en-US"/>
              </w:rPr>
            </w:pPr>
          </w:p>
        </w:tc>
        <w:tc>
          <w:tcPr>
            <w:tcW w:w="1276" w:type="dxa"/>
          </w:tcPr>
          <w:p w:rsidR="00DC3F76" w:rsidRPr="002B4F29" w:rsidRDefault="00DC3F76" w:rsidP="00785BE8">
            <w:pPr>
              <w:jc w:val="center"/>
              <w:rPr>
                <w:rFonts w:ascii="Times New Roman" w:hAnsi="Times New Roman" w:cs="Times New Roman"/>
                <w:bCs/>
                <w:sz w:val="21"/>
                <w:szCs w:val="21"/>
                <w:lang w:val="en-US"/>
              </w:rPr>
            </w:pPr>
          </w:p>
        </w:tc>
        <w:tc>
          <w:tcPr>
            <w:tcW w:w="709" w:type="dxa"/>
            <w:vAlign w:val="center"/>
          </w:tcPr>
          <w:p w:rsidR="00DC3F76" w:rsidRPr="002B4F29" w:rsidRDefault="00DC3F7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2 h</w:t>
            </w:r>
          </w:p>
          <w:p w:rsidR="00DC3F76" w:rsidRPr="002B4F29" w:rsidRDefault="00DC3F76"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8 h</w:t>
            </w:r>
          </w:p>
        </w:tc>
        <w:tc>
          <w:tcPr>
            <w:tcW w:w="2126" w:type="dxa"/>
            <w:vAlign w:val="center"/>
          </w:tcPr>
          <w:p w:rsidR="00DC3F76" w:rsidRPr="002B4F29" w:rsidRDefault="00DC3F76" w:rsidP="00785BE8">
            <w:pPr>
              <w:rPr>
                <w:rFonts w:ascii="Times New Roman" w:hAnsi="Times New Roman" w:cs="Times New Roman"/>
                <w:bCs/>
                <w:sz w:val="21"/>
                <w:szCs w:val="21"/>
              </w:rPr>
            </w:pPr>
            <w:r w:rsidRPr="002B4F29">
              <w:rPr>
                <w:rFonts w:ascii="Times New Roman" w:hAnsi="Times New Roman" w:cs="Times New Roman"/>
                <w:bCs/>
                <w:sz w:val="21"/>
                <w:szCs w:val="21"/>
              </w:rPr>
              <w:t>/</w:t>
            </w:r>
          </w:p>
        </w:tc>
      </w:tr>
      <w:tr w:rsidR="00885CDE" w:rsidRPr="008C141C" w:rsidTr="00C33E5A">
        <w:tc>
          <w:tcPr>
            <w:tcW w:w="1305" w:type="dxa"/>
            <w:vMerge/>
          </w:tcPr>
          <w:p w:rsidR="00885CDE" w:rsidRPr="002B4F29" w:rsidRDefault="00885CDE" w:rsidP="00785BE8">
            <w:pPr>
              <w:rPr>
                <w:rFonts w:ascii="Times New Roman" w:hAnsi="Times New Roman" w:cs="Times New Roman"/>
                <w:b/>
                <w:sz w:val="21"/>
                <w:szCs w:val="21"/>
              </w:rPr>
            </w:pPr>
          </w:p>
        </w:tc>
        <w:tc>
          <w:tcPr>
            <w:tcW w:w="2347" w:type="dxa"/>
            <w:tcBorders>
              <w:right w:val="single" w:sz="4" w:space="0" w:color="auto"/>
            </w:tcBorders>
            <w:vAlign w:val="center"/>
          </w:tcPr>
          <w:p w:rsidR="00885CDE" w:rsidRPr="002B4F29" w:rsidRDefault="00885CDE" w:rsidP="00785BE8">
            <w:pPr>
              <w:rPr>
                <w:rFonts w:ascii="Times New Roman" w:hAnsi="Times New Roman" w:cs="Times New Roman"/>
                <w:b/>
                <w:sz w:val="21"/>
                <w:szCs w:val="21"/>
              </w:rPr>
            </w:pPr>
            <w:r w:rsidRPr="002B4F29">
              <w:rPr>
                <w:rFonts w:ascii="Times New Roman" w:hAnsi="Times New Roman" w:cs="Times New Roman"/>
                <w:b/>
                <w:sz w:val="21"/>
                <w:szCs w:val="21"/>
              </w:rPr>
              <w:t>7 </w:t>
            </w:r>
            <w:r w:rsidRPr="002B4F29">
              <w:rPr>
                <w:rFonts w:ascii="Times New Roman" w:hAnsi="Times New Roman" w:cs="Times New Roman"/>
                <w:sz w:val="21"/>
                <w:szCs w:val="21"/>
              </w:rPr>
              <w:t>:16  Oct -20  Oct</w:t>
            </w:r>
          </w:p>
        </w:tc>
        <w:tc>
          <w:tcPr>
            <w:tcW w:w="1690" w:type="dxa"/>
            <w:vMerge w:val="restart"/>
            <w:tcBorders>
              <w:top w:val="single" w:sz="4" w:space="0" w:color="auto"/>
              <w:left w:val="single" w:sz="4" w:space="0" w:color="auto"/>
            </w:tcBorders>
            <w:vAlign w:val="center"/>
          </w:tcPr>
          <w:p w:rsidR="00DC3F76" w:rsidRPr="002B4F29" w:rsidRDefault="00DC3F76" w:rsidP="00785BE8">
            <w:pPr>
              <w:rPr>
                <w:rFonts w:ascii="Times New Roman" w:hAnsi="Times New Roman" w:cs="Times New Roman"/>
                <w:b/>
                <w:color w:val="000000" w:themeColor="text1"/>
                <w:sz w:val="21"/>
                <w:szCs w:val="21"/>
                <w:lang w:val="en-US"/>
              </w:rPr>
            </w:pPr>
            <w:r w:rsidRPr="002B4F29">
              <w:rPr>
                <w:rFonts w:ascii="Times New Roman" w:hAnsi="Times New Roman" w:cs="Times New Roman"/>
                <w:b/>
                <w:bCs/>
                <w:color w:val="000000"/>
                <w:sz w:val="16"/>
                <w:szCs w:val="16"/>
                <w:lang w:val="en-US"/>
              </w:rPr>
              <w:t xml:space="preserve">-EFFICIENT MANAGE MENT OF DRAINAGE SYSTEMS </w:t>
            </w: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DC3F76" w:rsidRPr="002B4F29" w:rsidRDefault="00DC3F76" w:rsidP="00785BE8">
            <w:pPr>
              <w:rPr>
                <w:rFonts w:ascii="Times New Roman" w:hAnsi="Times New Roman" w:cs="Times New Roman"/>
                <w:b/>
                <w:sz w:val="21"/>
                <w:szCs w:val="21"/>
                <w:lang w:val="en-US"/>
              </w:rPr>
            </w:pPr>
          </w:p>
          <w:p w:rsidR="00885CDE" w:rsidRPr="002B4F29" w:rsidRDefault="00885CDE" w:rsidP="00785BE8">
            <w:pPr>
              <w:rPr>
                <w:rFonts w:ascii="Times New Roman" w:hAnsi="Times New Roman" w:cs="Times New Roman"/>
                <w:b/>
                <w:sz w:val="21"/>
                <w:szCs w:val="21"/>
                <w:lang w:val="en-US"/>
              </w:rPr>
            </w:pPr>
          </w:p>
        </w:tc>
        <w:tc>
          <w:tcPr>
            <w:tcW w:w="4833" w:type="dxa"/>
          </w:tcPr>
          <w:p w:rsidR="00C16E7D" w:rsidRPr="002B4F29" w:rsidRDefault="00885CDE"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Furth</w:t>
            </w:r>
            <w:r w:rsidR="00C16E7D" w:rsidRPr="002B4F29">
              <w:rPr>
                <w:rFonts w:ascii="Times New Roman" w:hAnsi="Times New Roman" w:cs="Times New Roman"/>
                <w:b/>
                <w:bCs/>
                <w:color w:val="000000"/>
                <w:sz w:val="14"/>
                <w:szCs w:val="14"/>
                <w:lang w:val="en-US"/>
              </w:rPr>
              <w:t>er study 2: Weather Observation</w:t>
            </w:r>
          </w:p>
          <w:p w:rsidR="00C16E7D" w:rsidRPr="002B4F29" w:rsidRDefault="00885CDE"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Further study 3: The climate of Cameroon, </w:t>
            </w:r>
          </w:p>
          <w:p w:rsidR="00C16E7D" w:rsidRPr="002B4F29" w:rsidRDefault="00015631"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885CDE" w:rsidRPr="002B4F29">
              <w:rPr>
                <w:rFonts w:ascii="Times New Roman" w:hAnsi="Times New Roman" w:cs="Times New Roman"/>
                <w:b/>
                <w:bCs/>
                <w:color w:val="000000"/>
                <w:sz w:val="14"/>
                <w:szCs w:val="14"/>
                <w:lang w:val="en-US"/>
              </w:rPr>
              <w:t>22: Introduction to Hydrology,</w:t>
            </w:r>
          </w:p>
          <w:p w:rsidR="00C16E7D" w:rsidRPr="002B4F29" w:rsidRDefault="00885CDE"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015631"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23: The hydrological cycle</w:t>
            </w:r>
          </w:p>
          <w:p w:rsidR="00885CDE" w:rsidRPr="002B4F29" w:rsidRDefault="00885CDE"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015631"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24. The drainage basin hydrological cycle as an open system</w:t>
            </w:r>
          </w:p>
        </w:tc>
        <w:tc>
          <w:tcPr>
            <w:tcW w:w="1273" w:type="dxa"/>
          </w:tcPr>
          <w:p w:rsidR="00885CDE" w:rsidRPr="002B4F29" w:rsidRDefault="00885CDE"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885CDE" w:rsidRPr="002B4F29" w:rsidRDefault="00885CDE" w:rsidP="00785BE8">
            <w:pPr>
              <w:jc w:val="center"/>
              <w:rPr>
                <w:rFonts w:ascii="Times New Roman" w:hAnsi="Times New Roman" w:cs="Times New Roman"/>
                <w:bCs/>
                <w:sz w:val="21"/>
                <w:szCs w:val="21"/>
              </w:rPr>
            </w:pPr>
          </w:p>
        </w:tc>
        <w:tc>
          <w:tcPr>
            <w:tcW w:w="709" w:type="dxa"/>
            <w:vAlign w:val="center"/>
          </w:tcPr>
          <w:p w:rsidR="00885CDE" w:rsidRPr="002B4F29" w:rsidRDefault="00FB6CB6"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885CDE" w:rsidRPr="002B4F29">
              <w:rPr>
                <w:rFonts w:ascii="Times New Roman" w:hAnsi="Times New Roman" w:cs="Times New Roman"/>
                <w:bCs/>
                <w:sz w:val="21"/>
                <w:szCs w:val="21"/>
              </w:rPr>
              <w:t xml:space="preserve"> h</w:t>
            </w:r>
          </w:p>
        </w:tc>
        <w:tc>
          <w:tcPr>
            <w:tcW w:w="2126" w:type="dxa"/>
            <w:vAlign w:val="center"/>
          </w:tcPr>
          <w:p w:rsidR="00885CDE" w:rsidRPr="002B4F29" w:rsidRDefault="00885CDE" w:rsidP="00785BE8">
            <w:pPr>
              <w:rPr>
                <w:rFonts w:ascii="Times New Roman" w:hAnsi="Times New Roman" w:cs="Times New Roman"/>
                <w:bCs/>
                <w:sz w:val="21"/>
                <w:szCs w:val="21"/>
                <w:lang w:val="en-US"/>
              </w:rPr>
            </w:pPr>
            <w:r w:rsidRPr="002B4F29">
              <w:rPr>
                <w:rFonts w:ascii="Times New Roman" w:hAnsi="Times New Roman" w:cs="Times New Roman"/>
                <w:bCs/>
                <w:sz w:val="21"/>
                <w:szCs w:val="21"/>
                <w:lang w:val="en-US"/>
              </w:rPr>
              <w:t>Friday 20</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October 2023 National Guidance &amp; </w:t>
            </w:r>
            <w:r w:rsidR="008C141C" w:rsidRPr="002B4F29">
              <w:rPr>
                <w:rFonts w:ascii="Times New Roman" w:hAnsi="Times New Roman" w:cs="Times New Roman"/>
                <w:bCs/>
                <w:sz w:val="21"/>
                <w:szCs w:val="21"/>
                <w:lang w:val="en-US"/>
              </w:rPr>
              <w:t>counseling</w:t>
            </w:r>
            <w:r w:rsidR="008C141C">
              <w:rPr>
                <w:rFonts w:ascii="Times New Roman" w:hAnsi="Times New Roman" w:cs="Times New Roman"/>
                <w:bCs/>
                <w:sz w:val="21"/>
                <w:szCs w:val="21"/>
                <w:lang w:val="en-US"/>
              </w:rPr>
              <w:t xml:space="preserve"> Da</w:t>
            </w:r>
            <w:r w:rsidRPr="002B4F29">
              <w:rPr>
                <w:rFonts w:ascii="Times New Roman" w:hAnsi="Times New Roman" w:cs="Times New Roman"/>
                <w:bCs/>
                <w:sz w:val="21"/>
                <w:szCs w:val="21"/>
                <w:lang w:val="en-US"/>
              </w:rPr>
              <w:t>y</w:t>
            </w:r>
          </w:p>
        </w:tc>
      </w:tr>
      <w:tr w:rsidR="00885CDE" w:rsidRPr="002B4F29" w:rsidTr="00C33E5A">
        <w:tc>
          <w:tcPr>
            <w:tcW w:w="1305" w:type="dxa"/>
            <w:vMerge/>
          </w:tcPr>
          <w:p w:rsidR="00885CDE" w:rsidRPr="002B4F29" w:rsidRDefault="00885CDE" w:rsidP="00785BE8">
            <w:pPr>
              <w:rPr>
                <w:rFonts w:ascii="Times New Roman" w:hAnsi="Times New Roman" w:cs="Times New Roman"/>
                <w:b/>
                <w:sz w:val="21"/>
                <w:szCs w:val="21"/>
                <w:lang w:val="en-US"/>
              </w:rPr>
            </w:pPr>
          </w:p>
        </w:tc>
        <w:tc>
          <w:tcPr>
            <w:tcW w:w="2347" w:type="dxa"/>
            <w:tcBorders>
              <w:right w:val="single" w:sz="4" w:space="0" w:color="auto"/>
            </w:tcBorders>
            <w:vAlign w:val="center"/>
          </w:tcPr>
          <w:p w:rsidR="00885CDE" w:rsidRPr="002B4F29" w:rsidRDefault="00885CDE" w:rsidP="00785BE8">
            <w:pPr>
              <w:rPr>
                <w:rFonts w:ascii="Times New Roman" w:hAnsi="Times New Roman" w:cs="Times New Roman"/>
                <w:b/>
                <w:sz w:val="21"/>
                <w:szCs w:val="21"/>
              </w:rPr>
            </w:pPr>
            <w:r w:rsidRPr="002B4F29">
              <w:rPr>
                <w:rFonts w:ascii="Times New Roman" w:hAnsi="Times New Roman" w:cs="Times New Roman"/>
                <w:b/>
                <w:sz w:val="21"/>
                <w:szCs w:val="21"/>
              </w:rPr>
              <w:t>8</w:t>
            </w:r>
            <w:r w:rsidRPr="002B4F29">
              <w:rPr>
                <w:rFonts w:ascii="Times New Roman" w:hAnsi="Times New Roman" w:cs="Times New Roman"/>
                <w:sz w:val="21"/>
                <w:szCs w:val="21"/>
              </w:rPr>
              <w:t> :23  Oct – 27  Oct</w:t>
            </w:r>
          </w:p>
        </w:tc>
        <w:tc>
          <w:tcPr>
            <w:tcW w:w="1690" w:type="dxa"/>
            <w:vMerge/>
            <w:tcBorders>
              <w:left w:val="single" w:sz="4" w:space="0" w:color="auto"/>
            </w:tcBorders>
            <w:vAlign w:val="center"/>
          </w:tcPr>
          <w:p w:rsidR="00885CDE" w:rsidRPr="002B4F29" w:rsidRDefault="00885CDE" w:rsidP="00785BE8">
            <w:pPr>
              <w:rPr>
                <w:rFonts w:ascii="Times New Roman" w:hAnsi="Times New Roman" w:cs="Times New Roman"/>
                <w:b/>
                <w:sz w:val="21"/>
                <w:szCs w:val="21"/>
              </w:rPr>
            </w:pPr>
          </w:p>
        </w:tc>
        <w:tc>
          <w:tcPr>
            <w:tcW w:w="4833" w:type="dxa"/>
          </w:tcPr>
          <w:p w:rsidR="00885CDE" w:rsidRPr="002B4F29" w:rsidRDefault="005A6E2F"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885CDE" w:rsidRPr="002B4F29">
              <w:rPr>
                <w:rFonts w:ascii="Times New Roman" w:hAnsi="Times New Roman" w:cs="Times New Roman"/>
                <w:b/>
                <w:bCs/>
                <w:color w:val="000000"/>
                <w:sz w:val="14"/>
                <w:szCs w:val="14"/>
                <w:lang w:val="en-US"/>
              </w:rPr>
              <w:t>25. How human activities affect the hydrological cycle</w:t>
            </w:r>
          </w:p>
          <w:p w:rsidR="005A6E2F" w:rsidRDefault="00885CDE"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 xml:space="preserve">26. Evapo-transpiration </w:t>
            </w:r>
          </w:p>
          <w:p w:rsidR="00885CDE" w:rsidRPr="002B4F29" w:rsidRDefault="005A6E2F"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885CDE" w:rsidRPr="002B4F29">
              <w:rPr>
                <w:rFonts w:ascii="Times New Roman" w:hAnsi="Times New Roman" w:cs="Times New Roman"/>
                <w:b/>
                <w:bCs/>
                <w:color w:val="000000"/>
                <w:sz w:val="14"/>
                <w:szCs w:val="14"/>
                <w:lang w:val="en-US"/>
              </w:rPr>
              <w:t>27. Precipitation as a major input unto the surface</w:t>
            </w:r>
          </w:p>
          <w:p w:rsidR="00885CDE" w:rsidRPr="002B4F29" w:rsidRDefault="00885CDE" w:rsidP="00785BE8">
            <w:pPr>
              <w:rPr>
                <w:rFonts w:ascii="Times New Roman" w:hAnsi="Times New Roman" w:cs="Times New Roman"/>
                <w:b/>
                <w:bCs/>
                <w:color w:val="000000"/>
                <w:sz w:val="14"/>
                <w:szCs w:val="14"/>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 xml:space="preserve">28. </w:t>
            </w:r>
            <w:r w:rsidRPr="002B4F29">
              <w:rPr>
                <w:rFonts w:ascii="Times New Roman" w:hAnsi="Times New Roman" w:cs="Times New Roman"/>
                <w:b/>
                <w:bCs/>
                <w:color w:val="000000"/>
                <w:sz w:val="14"/>
                <w:szCs w:val="14"/>
              </w:rPr>
              <w:t>Interception and storage</w:t>
            </w:r>
          </w:p>
        </w:tc>
        <w:tc>
          <w:tcPr>
            <w:tcW w:w="1273" w:type="dxa"/>
          </w:tcPr>
          <w:p w:rsidR="00885CDE" w:rsidRPr="002B4F29" w:rsidRDefault="00885CDE"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885CDE" w:rsidRPr="002B4F29" w:rsidRDefault="00885CDE" w:rsidP="00785BE8">
            <w:pPr>
              <w:jc w:val="center"/>
              <w:rPr>
                <w:rFonts w:ascii="Times New Roman" w:hAnsi="Times New Roman" w:cs="Times New Roman"/>
                <w:bCs/>
                <w:sz w:val="21"/>
                <w:szCs w:val="21"/>
              </w:rPr>
            </w:pPr>
          </w:p>
        </w:tc>
        <w:tc>
          <w:tcPr>
            <w:tcW w:w="709" w:type="dxa"/>
            <w:vAlign w:val="center"/>
          </w:tcPr>
          <w:p w:rsidR="00885CDE" w:rsidRPr="002B4F29" w:rsidRDefault="00FB6CB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10</w:t>
            </w:r>
            <w:r w:rsidR="00885CDE" w:rsidRPr="002B4F29">
              <w:rPr>
                <w:rFonts w:ascii="Times New Roman" w:hAnsi="Times New Roman" w:cs="Times New Roman"/>
                <w:bCs/>
                <w:sz w:val="21"/>
                <w:szCs w:val="21"/>
              </w:rPr>
              <w:t xml:space="preserve"> h</w:t>
            </w:r>
          </w:p>
          <w:p w:rsidR="00885CDE" w:rsidRPr="002B4F29" w:rsidRDefault="00885CDE" w:rsidP="00785BE8">
            <w:pPr>
              <w:jc w:val="center"/>
              <w:rPr>
                <w:rFonts w:ascii="Times New Roman" w:hAnsi="Times New Roman" w:cs="Times New Roman"/>
                <w:b/>
                <w:sz w:val="21"/>
                <w:szCs w:val="21"/>
              </w:rPr>
            </w:pPr>
          </w:p>
        </w:tc>
        <w:tc>
          <w:tcPr>
            <w:tcW w:w="2126" w:type="dxa"/>
            <w:vAlign w:val="center"/>
          </w:tcPr>
          <w:p w:rsidR="00885CDE" w:rsidRPr="002B4F29" w:rsidRDefault="00885CDE" w:rsidP="00785BE8">
            <w:pPr>
              <w:rPr>
                <w:rFonts w:ascii="Times New Roman" w:hAnsi="Times New Roman" w:cs="Times New Roman"/>
              </w:rPr>
            </w:pPr>
            <w:r w:rsidRPr="002B4F29">
              <w:rPr>
                <w:rFonts w:ascii="Times New Roman" w:hAnsi="Times New Roman" w:cs="Times New Roman"/>
                <w:bCs/>
                <w:sz w:val="21"/>
                <w:szCs w:val="21"/>
              </w:rPr>
              <w:t>/</w:t>
            </w:r>
          </w:p>
        </w:tc>
      </w:tr>
      <w:tr w:rsidR="00885CDE" w:rsidRPr="002B4F29" w:rsidTr="00C33E5A">
        <w:tc>
          <w:tcPr>
            <w:tcW w:w="1305" w:type="dxa"/>
            <w:vMerge/>
          </w:tcPr>
          <w:p w:rsidR="00885CDE" w:rsidRPr="002B4F29" w:rsidRDefault="00885CDE" w:rsidP="00785BE8">
            <w:pPr>
              <w:rPr>
                <w:rFonts w:ascii="Times New Roman" w:hAnsi="Times New Roman" w:cs="Times New Roman"/>
                <w:b/>
                <w:sz w:val="21"/>
                <w:szCs w:val="21"/>
              </w:rPr>
            </w:pPr>
          </w:p>
        </w:tc>
        <w:tc>
          <w:tcPr>
            <w:tcW w:w="2347" w:type="dxa"/>
            <w:tcBorders>
              <w:bottom w:val="single" w:sz="4" w:space="0" w:color="auto"/>
              <w:right w:val="single" w:sz="4" w:space="0" w:color="auto"/>
            </w:tcBorders>
            <w:vAlign w:val="center"/>
          </w:tcPr>
          <w:p w:rsidR="00885CDE" w:rsidRPr="002B4F29" w:rsidRDefault="00885CDE" w:rsidP="00785BE8">
            <w:pPr>
              <w:rPr>
                <w:rFonts w:ascii="Times New Roman" w:hAnsi="Times New Roman" w:cs="Times New Roman"/>
                <w:b/>
                <w:sz w:val="21"/>
                <w:szCs w:val="21"/>
              </w:rPr>
            </w:pPr>
            <w:r w:rsidRPr="002B4F29">
              <w:rPr>
                <w:rFonts w:ascii="Times New Roman" w:hAnsi="Times New Roman" w:cs="Times New Roman"/>
                <w:b/>
                <w:sz w:val="21"/>
                <w:szCs w:val="21"/>
              </w:rPr>
              <w:t>9</w:t>
            </w:r>
            <w:r w:rsidRPr="002B4F29">
              <w:rPr>
                <w:rFonts w:ascii="Times New Roman" w:hAnsi="Times New Roman" w:cs="Times New Roman"/>
                <w:sz w:val="21"/>
                <w:szCs w:val="21"/>
              </w:rPr>
              <w:t> :30  Oct – 03  Nov</w:t>
            </w:r>
          </w:p>
        </w:tc>
        <w:tc>
          <w:tcPr>
            <w:tcW w:w="1690" w:type="dxa"/>
            <w:vMerge/>
            <w:tcBorders>
              <w:left w:val="single" w:sz="4" w:space="0" w:color="auto"/>
            </w:tcBorders>
            <w:vAlign w:val="center"/>
          </w:tcPr>
          <w:p w:rsidR="00885CDE" w:rsidRPr="002B4F29" w:rsidRDefault="00885CDE" w:rsidP="00785BE8">
            <w:pPr>
              <w:rPr>
                <w:rFonts w:ascii="Times New Roman" w:hAnsi="Times New Roman" w:cs="Times New Roman"/>
                <w:b/>
                <w:sz w:val="21"/>
                <w:szCs w:val="21"/>
              </w:rPr>
            </w:pPr>
          </w:p>
        </w:tc>
        <w:tc>
          <w:tcPr>
            <w:tcW w:w="4833" w:type="dxa"/>
            <w:tcBorders>
              <w:bottom w:val="single" w:sz="4" w:space="0" w:color="auto"/>
            </w:tcBorders>
          </w:tcPr>
          <w:p w:rsidR="00FB6CB6" w:rsidRPr="002B4F29" w:rsidRDefault="00FB6CB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29. Infiltration and overland flow</w:t>
            </w:r>
          </w:p>
          <w:p w:rsidR="00FB6CB6" w:rsidRPr="002B4F29" w:rsidRDefault="00FB6CB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30. Soil moisture storage,</w:t>
            </w:r>
          </w:p>
          <w:p w:rsidR="00885CDE" w:rsidRPr="002B4F29" w:rsidRDefault="00FB6CB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31. The soil moisture budget</w:t>
            </w:r>
          </w:p>
        </w:tc>
        <w:tc>
          <w:tcPr>
            <w:tcW w:w="1273" w:type="dxa"/>
          </w:tcPr>
          <w:p w:rsidR="00885CDE" w:rsidRPr="002B4F29" w:rsidRDefault="00885CDE"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885CDE" w:rsidRPr="002B4F29" w:rsidRDefault="00885CDE" w:rsidP="00785BE8">
            <w:pPr>
              <w:jc w:val="center"/>
              <w:rPr>
                <w:rFonts w:ascii="Times New Roman" w:hAnsi="Times New Roman" w:cs="Times New Roman"/>
                <w:bCs/>
                <w:sz w:val="21"/>
                <w:szCs w:val="21"/>
              </w:rPr>
            </w:pPr>
          </w:p>
        </w:tc>
        <w:tc>
          <w:tcPr>
            <w:tcW w:w="709" w:type="dxa"/>
            <w:vAlign w:val="center"/>
          </w:tcPr>
          <w:p w:rsidR="00885CDE" w:rsidRPr="002B4F29" w:rsidRDefault="00FB6CB6"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10</w:t>
            </w:r>
            <w:r w:rsidR="00885CDE" w:rsidRPr="002B4F29">
              <w:rPr>
                <w:rFonts w:ascii="Times New Roman" w:hAnsi="Times New Roman" w:cs="Times New Roman"/>
                <w:bCs/>
                <w:sz w:val="21"/>
                <w:szCs w:val="21"/>
              </w:rPr>
              <w:t xml:space="preserve"> h</w:t>
            </w:r>
          </w:p>
          <w:p w:rsidR="00885CDE" w:rsidRPr="002B4F29" w:rsidRDefault="00885CDE" w:rsidP="00785BE8">
            <w:pPr>
              <w:jc w:val="center"/>
              <w:rPr>
                <w:rFonts w:ascii="Times New Roman" w:hAnsi="Times New Roman" w:cs="Times New Roman"/>
                <w:b/>
                <w:sz w:val="21"/>
                <w:szCs w:val="21"/>
              </w:rPr>
            </w:pPr>
          </w:p>
        </w:tc>
        <w:tc>
          <w:tcPr>
            <w:tcW w:w="2126" w:type="dxa"/>
            <w:vAlign w:val="center"/>
          </w:tcPr>
          <w:p w:rsidR="00885CDE" w:rsidRPr="002B4F29" w:rsidRDefault="00885CDE" w:rsidP="00785BE8">
            <w:pPr>
              <w:rPr>
                <w:rFonts w:ascii="Times New Roman" w:hAnsi="Times New Roman" w:cs="Times New Roman"/>
              </w:rPr>
            </w:pPr>
            <w:r w:rsidRPr="002B4F29">
              <w:rPr>
                <w:rFonts w:ascii="Times New Roman" w:hAnsi="Times New Roman" w:cs="Times New Roman"/>
                <w:bCs/>
                <w:sz w:val="21"/>
                <w:szCs w:val="21"/>
              </w:rPr>
              <w:t>/</w:t>
            </w:r>
          </w:p>
        </w:tc>
      </w:tr>
      <w:tr w:rsidR="00885CDE" w:rsidRPr="002B4F29" w:rsidTr="00C33E5A">
        <w:tc>
          <w:tcPr>
            <w:tcW w:w="1305" w:type="dxa"/>
            <w:vMerge/>
          </w:tcPr>
          <w:p w:rsidR="00885CDE" w:rsidRPr="002B4F29" w:rsidRDefault="00885CDE" w:rsidP="00785BE8">
            <w:pPr>
              <w:rPr>
                <w:rFonts w:ascii="Times New Roman" w:hAnsi="Times New Roman" w:cs="Times New Roman"/>
                <w:b/>
                <w:sz w:val="21"/>
                <w:szCs w:val="21"/>
              </w:rPr>
            </w:pPr>
          </w:p>
        </w:tc>
        <w:tc>
          <w:tcPr>
            <w:tcW w:w="2347" w:type="dxa"/>
            <w:tcBorders>
              <w:top w:val="single" w:sz="4" w:space="0" w:color="auto"/>
              <w:right w:val="single" w:sz="4" w:space="0" w:color="auto"/>
            </w:tcBorders>
            <w:vAlign w:val="center"/>
          </w:tcPr>
          <w:p w:rsidR="00885CDE" w:rsidRPr="002B4F29" w:rsidRDefault="00885CDE" w:rsidP="00785BE8">
            <w:pPr>
              <w:rPr>
                <w:rFonts w:ascii="Times New Roman" w:hAnsi="Times New Roman" w:cs="Times New Roman"/>
                <w:b/>
                <w:sz w:val="21"/>
                <w:szCs w:val="21"/>
              </w:rPr>
            </w:pPr>
            <w:r w:rsidRPr="002B4F29">
              <w:rPr>
                <w:rFonts w:ascii="Times New Roman" w:hAnsi="Times New Roman" w:cs="Times New Roman"/>
                <w:b/>
                <w:sz w:val="21"/>
                <w:szCs w:val="21"/>
              </w:rPr>
              <w:t>10</w:t>
            </w:r>
            <w:r w:rsidRPr="002B4F29">
              <w:rPr>
                <w:rFonts w:ascii="Times New Roman" w:hAnsi="Times New Roman" w:cs="Times New Roman"/>
                <w:sz w:val="21"/>
                <w:szCs w:val="21"/>
              </w:rPr>
              <w:t> :06  Nov -10  Nov</w:t>
            </w:r>
          </w:p>
        </w:tc>
        <w:tc>
          <w:tcPr>
            <w:tcW w:w="1690" w:type="dxa"/>
            <w:vMerge/>
            <w:tcBorders>
              <w:left w:val="single" w:sz="4" w:space="0" w:color="auto"/>
            </w:tcBorders>
            <w:vAlign w:val="center"/>
          </w:tcPr>
          <w:p w:rsidR="00885CDE" w:rsidRPr="002B4F29" w:rsidRDefault="00885CDE" w:rsidP="00785BE8">
            <w:pPr>
              <w:rPr>
                <w:rFonts w:ascii="Times New Roman" w:hAnsi="Times New Roman" w:cs="Times New Roman"/>
                <w:b/>
                <w:sz w:val="21"/>
                <w:szCs w:val="21"/>
                <w:lang w:val="en-US"/>
              </w:rPr>
            </w:pPr>
          </w:p>
        </w:tc>
        <w:tc>
          <w:tcPr>
            <w:tcW w:w="4833" w:type="dxa"/>
            <w:tcBorders>
              <w:top w:val="single" w:sz="4" w:space="0" w:color="auto"/>
            </w:tcBorders>
          </w:tcPr>
          <w:p w:rsidR="00FB6CB6" w:rsidRPr="002B4F29" w:rsidRDefault="00FB6CB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32 Runoff</w:t>
            </w:r>
          </w:p>
          <w:p w:rsidR="00FB6CB6" w:rsidRPr="002B4F29" w:rsidRDefault="00FB6CB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33. Periodic variation in runoff </w:t>
            </w:r>
          </w:p>
          <w:p w:rsidR="00885CDE" w:rsidRPr="002B4F29" w:rsidRDefault="00FB6CB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34. Long term variation in runoff</w:t>
            </w:r>
          </w:p>
        </w:tc>
        <w:tc>
          <w:tcPr>
            <w:tcW w:w="1273" w:type="dxa"/>
          </w:tcPr>
          <w:p w:rsidR="00885CDE" w:rsidRPr="002B4F29" w:rsidRDefault="00885CDE"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885CDE" w:rsidRPr="002B4F29" w:rsidRDefault="00885CDE" w:rsidP="00785BE8">
            <w:pPr>
              <w:jc w:val="center"/>
              <w:rPr>
                <w:rFonts w:ascii="Times New Roman" w:hAnsi="Times New Roman" w:cs="Times New Roman"/>
                <w:bCs/>
                <w:sz w:val="21"/>
                <w:szCs w:val="21"/>
              </w:rPr>
            </w:pPr>
          </w:p>
        </w:tc>
        <w:tc>
          <w:tcPr>
            <w:tcW w:w="709" w:type="dxa"/>
            <w:vAlign w:val="center"/>
          </w:tcPr>
          <w:p w:rsidR="00885CDE" w:rsidRPr="002B4F29" w:rsidRDefault="00885CDE"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1</w:t>
            </w:r>
            <w:r w:rsidR="00FB6CB6" w:rsidRPr="002B4F29">
              <w:rPr>
                <w:rFonts w:ascii="Times New Roman" w:hAnsi="Times New Roman" w:cs="Times New Roman"/>
                <w:bCs/>
                <w:sz w:val="21"/>
                <w:szCs w:val="21"/>
              </w:rPr>
              <w:t>0</w:t>
            </w:r>
            <w:r w:rsidRPr="002B4F29">
              <w:rPr>
                <w:rFonts w:ascii="Times New Roman" w:hAnsi="Times New Roman" w:cs="Times New Roman"/>
                <w:bCs/>
                <w:sz w:val="21"/>
                <w:szCs w:val="21"/>
              </w:rPr>
              <w:t xml:space="preserve"> h</w:t>
            </w:r>
          </w:p>
          <w:p w:rsidR="00885CDE" w:rsidRPr="002B4F29" w:rsidRDefault="00885CDE" w:rsidP="00785BE8">
            <w:pPr>
              <w:jc w:val="center"/>
              <w:rPr>
                <w:rFonts w:ascii="Times New Roman" w:hAnsi="Times New Roman" w:cs="Times New Roman"/>
                <w:b/>
                <w:sz w:val="21"/>
                <w:szCs w:val="21"/>
              </w:rPr>
            </w:pPr>
          </w:p>
        </w:tc>
        <w:tc>
          <w:tcPr>
            <w:tcW w:w="2126" w:type="dxa"/>
            <w:vAlign w:val="center"/>
          </w:tcPr>
          <w:p w:rsidR="00885CDE" w:rsidRPr="002B4F29" w:rsidRDefault="00885CDE" w:rsidP="00785BE8">
            <w:pPr>
              <w:rPr>
                <w:rFonts w:ascii="Times New Roman" w:hAnsi="Times New Roman" w:cs="Times New Roman"/>
              </w:rPr>
            </w:pPr>
            <w:r w:rsidRPr="002B4F29">
              <w:rPr>
                <w:rFonts w:ascii="Times New Roman" w:hAnsi="Times New Roman" w:cs="Times New Roman"/>
                <w:bCs/>
                <w:sz w:val="21"/>
                <w:szCs w:val="21"/>
              </w:rPr>
              <w:t>/</w:t>
            </w:r>
          </w:p>
        </w:tc>
      </w:tr>
      <w:tr w:rsidR="000508BE" w:rsidRPr="008C141C" w:rsidTr="00C33E5A">
        <w:tc>
          <w:tcPr>
            <w:tcW w:w="1305" w:type="dxa"/>
            <w:vMerge/>
          </w:tcPr>
          <w:p w:rsidR="000508BE" w:rsidRPr="002B4F29" w:rsidRDefault="000508BE" w:rsidP="00785BE8">
            <w:pPr>
              <w:rPr>
                <w:rFonts w:ascii="Times New Roman" w:hAnsi="Times New Roman" w:cs="Times New Roman"/>
                <w:b/>
                <w:sz w:val="21"/>
                <w:szCs w:val="21"/>
              </w:rPr>
            </w:pPr>
          </w:p>
        </w:tc>
        <w:tc>
          <w:tcPr>
            <w:tcW w:w="2347" w:type="dxa"/>
            <w:tcBorders>
              <w:right w:val="single" w:sz="4" w:space="0" w:color="auto"/>
            </w:tcBorders>
            <w:vAlign w:val="center"/>
          </w:tcPr>
          <w:p w:rsidR="000508BE" w:rsidRPr="002B4F29" w:rsidRDefault="000508BE" w:rsidP="00785BE8">
            <w:pPr>
              <w:rPr>
                <w:rFonts w:ascii="Times New Roman" w:hAnsi="Times New Roman" w:cs="Times New Roman"/>
                <w:b/>
                <w:sz w:val="21"/>
                <w:szCs w:val="21"/>
              </w:rPr>
            </w:pPr>
            <w:r w:rsidRPr="002B4F29">
              <w:rPr>
                <w:rFonts w:ascii="Times New Roman" w:hAnsi="Times New Roman" w:cs="Times New Roman"/>
                <w:b/>
                <w:sz w:val="21"/>
                <w:szCs w:val="21"/>
              </w:rPr>
              <w:t>11</w:t>
            </w:r>
            <w:r w:rsidRPr="002B4F29">
              <w:rPr>
                <w:rFonts w:ascii="Times New Roman" w:hAnsi="Times New Roman" w:cs="Times New Roman"/>
                <w:sz w:val="21"/>
                <w:szCs w:val="21"/>
              </w:rPr>
              <w:t> :13  Nov -17  Nov</w:t>
            </w:r>
          </w:p>
        </w:tc>
        <w:tc>
          <w:tcPr>
            <w:tcW w:w="1690" w:type="dxa"/>
            <w:vMerge/>
            <w:tcBorders>
              <w:left w:val="single" w:sz="4" w:space="0" w:color="auto"/>
              <w:bottom w:val="single" w:sz="4" w:space="0" w:color="auto"/>
            </w:tcBorders>
            <w:vAlign w:val="center"/>
          </w:tcPr>
          <w:p w:rsidR="000508BE" w:rsidRPr="002B4F29" w:rsidRDefault="000508BE" w:rsidP="00785BE8">
            <w:pPr>
              <w:rPr>
                <w:rFonts w:ascii="Times New Roman" w:hAnsi="Times New Roman" w:cs="Times New Roman"/>
                <w:b/>
                <w:sz w:val="21"/>
                <w:szCs w:val="21"/>
              </w:rPr>
            </w:pPr>
          </w:p>
        </w:tc>
        <w:tc>
          <w:tcPr>
            <w:tcW w:w="4833" w:type="dxa"/>
            <w:vAlign w:val="center"/>
          </w:tcPr>
          <w:p w:rsidR="00FB6CB6" w:rsidRPr="002B4F29" w:rsidRDefault="00FB6CB6"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Practical work 1: Plotting and analysing storm hydrographs and river regimes Practical work 2: Drainage basin morphometry (meaning and drainage networks, linear properties, areal properties</w:t>
            </w:r>
          </w:p>
          <w:p w:rsidR="000508BE" w:rsidRPr="002B4F29" w:rsidRDefault="000508BE"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Integration activities</w:t>
            </w:r>
          </w:p>
        </w:tc>
        <w:tc>
          <w:tcPr>
            <w:tcW w:w="1273" w:type="dxa"/>
          </w:tcPr>
          <w:p w:rsidR="000508BE" w:rsidRPr="002B4F29" w:rsidRDefault="000508BE" w:rsidP="00785BE8">
            <w:pPr>
              <w:jc w:val="center"/>
              <w:rPr>
                <w:rFonts w:ascii="Times New Roman" w:hAnsi="Times New Roman" w:cs="Times New Roman"/>
                <w:bCs/>
                <w:sz w:val="21"/>
                <w:szCs w:val="21"/>
                <w:lang w:val="en-US"/>
              </w:rPr>
            </w:pPr>
          </w:p>
        </w:tc>
        <w:tc>
          <w:tcPr>
            <w:tcW w:w="1276" w:type="dxa"/>
          </w:tcPr>
          <w:p w:rsidR="000508BE" w:rsidRPr="002B4F29" w:rsidRDefault="000508BE" w:rsidP="00785BE8">
            <w:pPr>
              <w:jc w:val="center"/>
              <w:rPr>
                <w:rFonts w:ascii="Times New Roman" w:hAnsi="Times New Roman" w:cs="Times New Roman"/>
                <w:bCs/>
                <w:sz w:val="21"/>
                <w:szCs w:val="21"/>
                <w:lang w:val="en-US"/>
              </w:rPr>
            </w:pPr>
          </w:p>
        </w:tc>
        <w:tc>
          <w:tcPr>
            <w:tcW w:w="709" w:type="dxa"/>
            <w:vAlign w:val="center"/>
          </w:tcPr>
          <w:p w:rsidR="000508BE" w:rsidRPr="002B4F29" w:rsidRDefault="008F021D"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8</w:t>
            </w:r>
            <w:r w:rsidR="000508BE" w:rsidRPr="002B4F29">
              <w:rPr>
                <w:rFonts w:ascii="Times New Roman" w:hAnsi="Times New Roman" w:cs="Times New Roman"/>
                <w:bCs/>
                <w:sz w:val="21"/>
                <w:szCs w:val="21"/>
              </w:rPr>
              <w:t xml:space="preserve"> h</w:t>
            </w:r>
          </w:p>
          <w:p w:rsidR="000508BE" w:rsidRPr="002B4F29" w:rsidRDefault="000508BE"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2 h</w:t>
            </w:r>
          </w:p>
        </w:tc>
        <w:tc>
          <w:tcPr>
            <w:tcW w:w="2126" w:type="dxa"/>
            <w:vAlign w:val="center"/>
          </w:tcPr>
          <w:p w:rsidR="000508BE" w:rsidRPr="002B4F29" w:rsidRDefault="000508BE" w:rsidP="00785BE8">
            <w:pPr>
              <w:rPr>
                <w:rFonts w:ascii="Times New Roman" w:hAnsi="Times New Roman" w:cs="Times New Roman"/>
                <w:bCs/>
                <w:sz w:val="21"/>
                <w:szCs w:val="21"/>
                <w:lang w:val="en-US"/>
              </w:rPr>
            </w:pPr>
            <w:r w:rsidRPr="002B4F29">
              <w:rPr>
                <w:rFonts w:ascii="Times New Roman" w:hAnsi="Times New Roman" w:cs="Times New Roman"/>
                <w:bCs/>
                <w:sz w:val="21"/>
                <w:szCs w:val="21"/>
                <w:lang w:val="en-US"/>
              </w:rPr>
              <w:t>Thursday 16</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November 2023 World Philosophy day</w:t>
            </w:r>
          </w:p>
        </w:tc>
      </w:tr>
      <w:tr w:rsidR="00DC3F76" w:rsidRPr="002B4F29" w:rsidTr="00C33E5A">
        <w:trPr>
          <w:trHeight w:val="8"/>
        </w:trPr>
        <w:tc>
          <w:tcPr>
            <w:tcW w:w="1305" w:type="dxa"/>
            <w:vMerge/>
          </w:tcPr>
          <w:p w:rsidR="00DC3F76" w:rsidRPr="002B4F29" w:rsidRDefault="00DC3F76" w:rsidP="00785BE8">
            <w:pPr>
              <w:rPr>
                <w:rFonts w:ascii="Times New Roman" w:hAnsi="Times New Roman" w:cs="Times New Roman"/>
                <w:b/>
                <w:sz w:val="21"/>
                <w:szCs w:val="21"/>
                <w:lang w:val="en-US"/>
              </w:rPr>
            </w:pPr>
          </w:p>
        </w:tc>
        <w:tc>
          <w:tcPr>
            <w:tcW w:w="2347" w:type="dxa"/>
            <w:vMerge w:val="restart"/>
            <w:tcBorders>
              <w:right w:val="single" w:sz="4" w:space="0" w:color="auto"/>
            </w:tcBorders>
            <w:vAlign w:val="center"/>
          </w:tcPr>
          <w:p w:rsidR="00DC3F76" w:rsidRPr="002B4F29" w:rsidRDefault="00DC3F76" w:rsidP="00785BE8">
            <w:pPr>
              <w:spacing w:line="276" w:lineRule="auto"/>
              <w:rPr>
                <w:rFonts w:ascii="Times New Roman" w:hAnsi="Times New Roman" w:cs="Times New Roman"/>
                <w:b/>
                <w:sz w:val="21"/>
                <w:szCs w:val="21"/>
              </w:rPr>
            </w:pPr>
            <w:r w:rsidRPr="002B4F29">
              <w:rPr>
                <w:rFonts w:ascii="Times New Roman" w:hAnsi="Times New Roman" w:cs="Times New Roman"/>
                <w:b/>
                <w:sz w:val="21"/>
                <w:szCs w:val="21"/>
              </w:rPr>
              <w:t>12 </w:t>
            </w:r>
            <w:r w:rsidRPr="002B4F29">
              <w:rPr>
                <w:rFonts w:ascii="Times New Roman" w:hAnsi="Times New Roman" w:cs="Times New Roman"/>
                <w:sz w:val="21"/>
                <w:szCs w:val="21"/>
              </w:rPr>
              <w:t>:20 Nov-24  Nov</w:t>
            </w:r>
          </w:p>
        </w:tc>
        <w:tc>
          <w:tcPr>
            <w:tcW w:w="1690" w:type="dxa"/>
            <w:vMerge w:val="restart"/>
            <w:tcBorders>
              <w:top w:val="single" w:sz="4" w:space="0" w:color="auto"/>
              <w:left w:val="single" w:sz="4" w:space="0" w:color="auto"/>
            </w:tcBorders>
            <w:vAlign w:val="center"/>
          </w:tcPr>
          <w:p w:rsidR="00DC3F76" w:rsidRPr="002B4F29" w:rsidRDefault="00DC3F76" w:rsidP="00785BE8">
            <w:pPr>
              <w:rPr>
                <w:rFonts w:ascii="Times New Roman" w:hAnsi="Times New Roman" w:cs="Times New Roman"/>
                <w:b/>
                <w:sz w:val="21"/>
                <w:szCs w:val="21"/>
              </w:rPr>
            </w:pPr>
            <w:r w:rsidRPr="002B4F29">
              <w:rPr>
                <w:rFonts w:ascii="Times New Roman" w:hAnsi="Times New Roman" w:cs="Times New Roman"/>
                <w:b/>
                <w:bCs/>
                <w:color w:val="000000"/>
                <w:sz w:val="16"/>
                <w:szCs w:val="16"/>
              </w:rPr>
              <w:t>-BETTER MANAGE GEO-HAZARDS</w:t>
            </w:r>
          </w:p>
        </w:tc>
        <w:tc>
          <w:tcPr>
            <w:tcW w:w="4833" w:type="dxa"/>
            <w:tcBorders>
              <w:bottom w:val="single" w:sz="4" w:space="0" w:color="auto"/>
            </w:tcBorders>
            <w:vAlign w:val="center"/>
          </w:tcPr>
          <w:p w:rsidR="00DC3F76" w:rsidRPr="002B4F29" w:rsidRDefault="00DC3F76"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Evaluation/Correction/Remediation</w:t>
            </w:r>
          </w:p>
        </w:tc>
        <w:tc>
          <w:tcPr>
            <w:tcW w:w="1273" w:type="dxa"/>
            <w:vMerge w:val="restart"/>
            <w:vAlign w:val="center"/>
          </w:tcPr>
          <w:p w:rsidR="00DC3F76" w:rsidRPr="002B4F29" w:rsidRDefault="00DC3F76" w:rsidP="00785BE8">
            <w:pPr>
              <w:spacing w:line="276" w:lineRule="auto"/>
              <w:rPr>
                <w:rFonts w:ascii="Times New Roman" w:hAnsi="Times New Roman" w:cs="Times New Roman"/>
                <w:bCs/>
                <w:sz w:val="21"/>
                <w:szCs w:val="21"/>
                <w:lang w:val="en-US"/>
              </w:rPr>
            </w:pPr>
          </w:p>
        </w:tc>
        <w:tc>
          <w:tcPr>
            <w:tcW w:w="1276" w:type="dxa"/>
            <w:vMerge w:val="restart"/>
            <w:vAlign w:val="center"/>
          </w:tcPr>
          <w:p w:rsidR="00DC3F76" w:rsidRPr="002B4F29" w:rsidRDefault="00DC3F76" w:rsidP="00785BE8">
            <w:pPr>
              <w:spacing w:line="276" w:lineRule="auto"/>
              <w:rPr>
                <w:rFonts w:ascii="Times New Roman" w:hAnsi="Times New Roman" w:cs="Times New Roman"/>
                <w:bCs/>
                <w:sz w:val="21"/>
                <w:szCs w:val="21"/>
                <w:lang w:val="en-US"/>
              </w:rPr>
            </w:pPr>
          </w:p>
        </w:tc>
        <w:tc>
          <w:tcPr>
            <w:tcW w:w="709" w:type="dxa"/>
            <w:vMerge w:val="restart"/>
            <w:vAlign w:val="center"/>
          </w:tcPr>
          <w:p w:rsidR="00DC3F76" w:rsidRPr="002B4F29" w:rsidRDefault="00DC3F76"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2 h</w:t>
            </w:r>
          </w:p>
          <w:p w:rsidR="00DC3F76" w:rsidRPr="002B4F29" w:rsidRDefault="008F021D" w:rsidP="00785BE8">
            <w:pPr>
              <w:spacing w:line="276" w:lineRule="auto"/>
              <w:jc w:val="center"/>
              <w:rPr>
                <w:rFonts w:ascii="Times New Roman" w:hAnsi="Times New Roman" w:cs="Times New Roman"/>
                <w:b/>
                <w:sz w:val="21"/>
                <w:szCs w:val="21"/>
              </w:rPr>
            </w:pPr>
            <w:r w:rsidRPr="002B4F29">
              <w:rPr>
                <w:rFonts w:ascii="Times New Roman" w:hAnsi="Times New Roman" w:cs="Times New Roman"/>
                <w:bCs/>
                <w:sz w:val="21"/>
                <w:szCs w:val="21"/>
              </w:rPr>
              <w:t>8</w:t>
            </w:r>
            <w:r w:rsidR="00DC3F76" w:rsidRPr="002B4F29">
              <w:rPr>
                <w:rFonts w:ascii="Times New Roman" w:hAnsi="Times New Roman" w:cs="Times New Roman"/>
                <w:bCs/>
                <w:sz w:val="21"/>
                <w:szCs w:val="21"/>
              </w:rPr>
              <w:t xml:space="preserve"> h</w:t>
            </w:r>
          </w:p>
        </w:tc>
        <w:tc>
          <w:tcPr>
            <w:tcW w:w="2126" w:type="dxa"/>
            <w:vMerge w:val="restart"/>
            <w:vAlign w:val="center"/>
          </w:tcPr>
          <w:p w:rsidR="00DC3F76" w:rsidRPr="002B4F29" w:rsidRDefault="00DC3F76" w:rsidP="00785BE8">
            <w:pPr>
              <w:spacing w:line="276" w:lineRule="auto"/>
              <w:rPr>
                <w:rFonts w:ascii="Times New Roman" w:hAnsi="Times New Roman" w:cs="Times New Roman"/>
              </w:rPr>
            </w:pPr>
            <w:r w:rsidRPr="002B4F29">
              <w:rPr>
                <w:rFonts w:ascii="Times New Roman" w:hAnsi="Times New Roman" w:cs="Times New Roman"/>
                <w:bCs/>
                <w:sz w:val="21"/>
                <w:szCs w:val="21"/>
              </w:rPr>
              <w:t>/</w:t>
            </w:r>
          </w:p>
        </w:tc>
      </w:tr>
      <w:tr w:rsidR="00DC3F76" w:rsidRPr="008C141C" w:rsidTr="00C33E5A">
        <w:trPr>
          <w:trHeight w:val="845"/>
        </w:trPr>
        <w:tc>
          <w:tcPr>
            <w:tcW w:w="1305" w:type="dxa"/>
            <w:vMerge/>
          </w:tcPr>
          <w:p w:rsidR="00DC3F76" w:rsidRPr="002B4F29" w:rsidRDefault="00DC3F76" w:rsidP="00785BE8">
            <w:pPr>
              <w:rPr>
                <w:rFonts w:ascii="Times New Roman" w:hAnsi="Times New Roman" w:cs="Times New Roman"/>
                <w:b/>
                <w:sz w:val="21"/>
                <w:szCs w:val="21"/>
                <w:lang w:val="en-US"/>
              </w:rPr>
            </w:pPr>
          </w:p>
        </w:tc>
        <w:tc>
          <w:tcPr>
            <w:tcW w:w="2347" w:type="dxa"/>
            <w:vMerge/>
            <w:tcBorders>
              <w:right w:val="single" w:sz="4" w:space="0" w:color="auto"/>
            </w:tcBorders>
            <w:vAlign w:val="center"/>
          </w:tcPr>
          <w:p w:rsidR="00DC3F76" w:rsidRPr="002B4F29" w:rsidRDefault="00DC3F76" w:rsidP="00785BE8">
            <w:pPr>
              <w:spacing w:line="276" w:lineRule="auto"/>
              <w:rPr>
                <w:rFonts w:ascii="Times New Roman" w:hAnsi="Times New Roman" w:cs="Times New Roman"/>
                <w:b/>
                <w:sz w:val="21"/>
                <w:szCs w:val="21"/>
              </w:rPr>
            </w:pPr>
          </w:p>
        </w:tc>
        <w:tc>
          <w:tcPr>
            <w:tcW w:w="1690" w:type="dxa"/>
            <w:vMerge/>
            <w:tcBorders>
              <w:top w:val="single" w:sz="4" w:space="0" w:color="auto"/>
              <w:left w:val="single" w:sz="4" w:space="0" w:color="auto"/>
            </w:tcBorders>
            <w:vAlign w:val="center"/>
          </w:tcPr>
          <w:p w:rsidR="00DC3F76" w:rsidRPr="002B4F29" w:rsidRDefault="00DC3F76" w:rsidP="00785BE8">
            <w:pPr>
              <w:rPr>
                <w:rFonts w:ascii="Times New Roman" w:hAnsi="Times New Roman" w:cs="Times New Roman"/>
                <w:b/>
                <w:sz w:val="21"/>
                <w:szCs w:val="21"/>
              </w:rPr>
            </w:pPr>
          </w:p>
        </w:tc>
        <w:tc>
          <w:tcPr>
            <w:tcW w:w="4833" w:type="dxa"/>
            <w:tcBorders>
              <w:top w:val="single" w:sz="4" w:space="0" w:color="auto"/>
            </w:tcBorders>
            <w:vAlign w:val="center"/>
          </w:tcPr>
          <w:p w:rsidR="00DC3F76" w:rsidRPr="002B4F29" w:rsidRDefault="00DC3F76" w:rsidP="00785BE8">
            <w:pPr>
              <w:spacing w:line="276" w:lineRule="auto"/>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Further Study 4: The drainage potentials of Cameroon, Diagnostic evaluation in GEOMORPHOLOGY,</w:t>
            </w:r>
          </w:p>
          <w:p w:rsidR="00DC3F76" w:rsidRPr="002B4F29" w:rsidRDefault="00DC3F76"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 xml:space="preserve"> Lesson 1 Origin of the earth</w:t>
            </w:r>
          </w:p>
        </w:tc>
        <w:tc>
          <w:tcPr>
            <w:tcW w:w="1273" w:type="dxa"/>
            <w:vMerge/>
            <w:vAlign w:val="center"/>
          </w:tcPr>
          <w:p w:rsidR="00DC3F76" w:rsidRPr="002B4F29" w:rsidRDefault="00DC3F76" w:rsidP="00785BE8">
            <w:pPr>
              <w:spacing w:line="276" w:lineRule="auto"/>
              <w:rPr>
                <w:rFonts w:ascii="Times New Roman" w:hAnsi="Times New Roman" w:cs="Times New Roman"/>
                <w:bCs/>
                <w:sz w:val="21"/>
                <w:szCs w:val="21"/>
                <w:lang w:val="en-US"/>
              </w:rPr>
            </w:pPr>
          </w:p>
        </w:tc>
        <w:tc>
          <w:tcPr>
            <w:tcW w:w="1276" w:type="dxa"/>
            <w:vMerge/>
            <w:vAlign w:val="center"/>
          </w:tcPr>
          <w:p w:rsidR="00DC3F76" w:rsidRPr="002B4F29" w:rsidRDefault="00DC3F76" w:rsidP="00785BE8">
            <w:pPr>
              <w:spacing w:line="276" w:lineRule="auto"/>
              <w:rPr>
                <w:rFonts w:ascii="Times New Roman" w:hAnsi="Times New Roman" w:cs="Times New Roman"/>
                <w:bCs/>
                <w:sz w:val="21"/>
                <w:szCs w:val="21"/>
                <w:lang w:val="en-US"/>
              </w:rPr>
            </w:pPr>
          </w:p>
        </w:tc>
        <w:tc>
          <w:tcPr>
            <w:tcW w:w="709" w:type="dxa"/>
            <w:vMerge/>
            <w:vAlign w:val="center"/>
          </w:tcPr>
          <w:p w:rsidR="00DC3F76" w:rsidRPr="002B4F29" w:rsidRDefault="00DC3F76" w:rsidP="00785BE8">
            <w:pPr>
              <w:spacing w:line="276" w:lineRule="auto"/>
              <w:jc w:val="center"/>
              <w:rPr>
                <w:rFonts w:ascii="Times New Roman" w:hAnsi="Times New Roman" w:cs="Times New Roman"/>
                <w:bCs/>
                <w:sz w:val="21"/>
                <w:szCs w:val="21"/>
                <w:lang w:val="en-US"/>
              </w:rPr>
            </w:pPr>
          </w:p>
        </w:tc>
        <w:tc>
          <w:tcPr>
            <w:tcW w:w="2126" w:type="dxa"/>
            <w:vMerge/>
            <w:vAlign w:val="center"/>
          </w:tcPr>
          <w:p w:rsidR="00DC3F76" w:rsidRPr="002B4F29" w:rsidRDefault="00DC3F76" w:rsidP="00785BE8">
            <w:pPr>
              <w:spacing w:line="276" w:lineRule="auto"/>
              <w:rPr>
                <w:rFonts w:ascii="Times New Roman" w:hAnsi="Times New Roman" w:cs="Times New Roman"/>
                <w:bCs/>
                <w:sz w:val="21"/>
                <w:szCs w:val="21"/>
                <w:lang w:val="en-US"/>
              </w:rPr>
            </w:pPr>
          </w:p>
        </w:tc>
      </w:tr>
      <w:tr w:rsidR="000508BE" w:rsidRPr="002B4F29" w:rsidTr="00785BE8">
        <w:trPr>
          <w:trHeight w:val="426"/>
        </w:trPr>
        <w:tc>
          <w:tcPr>
            <w:tcW w:w="1305" w:type="dxa"/>
            <w:vMerge/>
          </w:tcPr>
          <w:p w:rsidR="000508BE" w:rsidRPr="002B4F29" w:rsidRDefault="000508BE" w:rsidP="00785BE8">
            <w:pPr>
              <w:rPr>
                <w:rFonts w:ascii="Times New Roman" w:hAnsi="Times New Roman" w:cs="Times New Roman"/>
                <w:b/>
                <w:sz w:val="21"/>
                <w:szCs w:val="21"/>
                <w:lang w:val="en-US"/>
              </w:rPr>
            </w:pPr>
          </w:p>
        </w:tc>
        <w:tc>
          <w:tcPr>
            <w:tcW w:w="2347" w:type="dxa"/>
            <w:tcBorders>
              <w:right w:val="single" w:sz="4" w:space="0" w:color="auto"/>
            </w:tcBorders>
            <w:vAlign w:val="center"/>
          </w:tcPr>
          <w:p w:rsidR="000508BE" w:rsidRPr="002B4F29" w:rsidRDefault="000508BE" w:rsidP="00785BE8">
            <w:pPr>
              <w:spacing w:line="276" w:lineRule="auto"/>
              <w:rPr>
                <w:rFonts w:ascii="Times New Roman" w:hAnsi="Times New Roman" w:cs="Times New Roman"/>
                <w:b/>
                <w:sz w:val="21"/>
                <w:szCs w:val="21"/>
                <w:lang w:val="en-US"/>
              </w:rPr>
            </w:pPr>
          </w:p>
        </w:tc>
        <w:tc>
          <w:tcPr>
            <w:tcW w:w="1690" w:type="dxa"/>
            <w:vMerge/>
            <w:tcBorders>
              <w:left w:val="single" w:sz="4" w:space="0" w:color="auto"/>
            </w:tcBorders>
            <w:vAlign w:val="center"/>
          </w:tcPr>
          <w:p w:rsidR="000508BE" w:rsidRPr="002B4F29" w:rsidRDefault="000508BE" w:rsidP="00785BE8">
            <w:pPr>
              <w:rPr>
                <w:rFonts w:ascii="Times New Roman" w:hAnsi="Times New Roman" w:cs="Times New Roman"/>
                <w:b/>
                <w:sz w:val="21"/>
                <w:szCs w:val="21"/>
                <w:lang w:val="en-US"/>
              </w:rPr>
            </w:pPr>
          </w:p>
        </w:tc>
        <w:tc>
          <w:tcPr>
            <w:tcW w:w="10217" w:type="dxa"/>
            <w:gridSpan w:val="5"/>
            <w:vAlign w:val="center"/>
          </w:tcPr>
          <w:p w:rsidR="000508BE" w:rsidRPr="002B4F29" w:rsidRDefault="000508BE" w:rsidP="00785BE8">
            <w:pPr>
              <w:spacing w:line="276" w:lineRule="auto"/>
              <w:rPr>
                <w:rFonts w:ascii="Times New Roman" w:hAnsi="Times New Roman" w:cs="Times New Roman"/>
                <w:bCs/>
                <w:sz w:val="21"/>
                <w:szCs w:val="21"/>
              </w:rPr>
            </w:pPr>
            <w:r w:rsidRPr="002B4F29">
              <w:rPr>
                <w:rFonts w:ascii="Times New Roman" w:hAnsi="Times New Roman" w:cs="Times New Roman"/>
                <w:bCs/>
                <w:sz w:val="21"/>
                <w:szCs w:val="21"/>
              </w:rPr>
              <w:t>BEGINING OF SECOND TERM</w:t>
            </w:r>
          </w:p>
        </w:tc>
      </w:tr>
      <w:tr w:rsidR="000508BE" w:rsidRPr="002B4F29" w:rsidTr="00C33E5A">
        <w:tc>
          <w:tcPr>
            <w:tcW w:w="1305" w:type="dxa"/>
            <w:vMerge/>
          </w:tcPr>
          <w:p w:rsidR="000508BE" w:rsidRPr="002B4F29" w:rsidRDefault="000508BE" w:rsidP="00785BE8">
            <w:pPr>
              <w:rPr>
                <w:rFonts w:ascii="Times New Roman" w:hAnsi="Times New Roman" w:cs="Times New Roman"/>
                <w:b/>
                <w:sz w:val="21"/>
                <w:szCs w:val="21"/>
              </w:rPr>
            </w:pPr>
          </w:p>
        </w:tc>
        <w:tc>
          <w:tcPr>
            <w:tcW w:w="2347" w:type="dxa"/>
            <w:tcBorders>
              <w:top w:val="single" w:sz="4" w:space="0" w:color="auto"/>
              <w:right w:val="single" w:sz="4" w:space="0" w:color="auto"/>
            </w:tcBorders>
            <w:vAlign w:val="center"/>
          </w:tcPr>
          <w:p w:rsidR="000508BE" w:rsidRPr="002B4F29" w:rsidRDefault="000508BE" w:rsidP="00785BE8">
            <w:pPr>
              <w:spacing w:line="276" w:lineRule="auto"/>
              <w:rPr>
                <w:rFonts w:ascii="Times New Roman" w:hAnsi="Times New Roman" w:cs="Times New Roman"/>
                <w:b/>
                <w:sz w:val="21"/>
                <w:szCs w:val="21"/>
              </w:rPr>
            </w:pPr>
            <w:r w:rsidRPr="002B4F29">
              <w:rPr>
                <w:rFonts w:ascii="Times New Roman" w:hAnsi="Times New Roman" w:cs="Times New Roman"/>
                <w:b/>
                <w:sz w:val="21"/>
                <w:szCs w:val="21"/>
              </w:rPr>
              <w:t>13 :</w:t>
            </w:r>
            <w:r w:rsidRPr="002B4F29">
              <w:rPr>
                <w:rFonts w:ascii="Times New Roman" w:hAnsi="Times New Roman" w:cs="Times New Roman"/>
                <w:sz w:val="21"/>
                <w:szCs w:val="21"/>
              </w:rPr>
              <w:t>27  Nov -1</w:t>
            </w:r>
            <w:r w:rsidRPr="002B4F29">
              <w:rPr>
                <w:rFonts w:ascii="Times New Roman" w:hAnsi="Times New Roman" w:cs="Times New Roman"/>
                <w:sz w:val="21"/>
                <w:szCs w:val="21"/>
                <w:vertAlign w:val="superscript"/>
              </w:rPr>
              <w:t>st</w:t>
            </w:r>
            <w:r w:rsidRPr="002B4F29">
              <w:rPr>
                <w:rFonts w:ascii="Times New Roman" w:hAnsi="Times New Roman" w:cs="Times New Roman"/>
                <w:sz w:val="21"/>
                <w:szCs w:val="21"/>
              </w:rPr>
              <w:t xml:space="preserve"> Dec</w:t>
            </w:r>
          </w:p>
        </w:tc>
        <w:tc>
          <w:tcPr>
            <w:tcW w:w="1690" w:type="dxa"/>
            <w:vMerge/>
            <w:tcBorders>
              <w:left w:val="single" w:sz="4" w:space="0" w:color="auto"/>
            </w:tcBorders>
            <w:vAlign w:val="center"/>
          </w:tcPr>
          <w:p w:rsidR="000508BE" w:rsidRPr="002B4F29" w:rsidRDefault="000508BE" w:rsidP="00785BE8">
            <w:pPr>
              <w:rPr>
                <w:rFonts w:ascii="Times New Roman" w:hAnsi="Times New Roman" w:cs="Times New Roman"/>
                <w:b/>
                <w:sz w:val="21"/>
                <w:szCs w:val="21"/>
              </w:rPr>
            </w:pPr>
          </w:p>
        </w:tc>
        <w:tc>
          <w:tcPr>
            <w:tcW w:w="4833" w:type="dxa"/>
            <w:tcBorders>
              <w:top w:val="single" w:sz="4" w:space="0" w:color="auto"/>
            </w:tcBorders>
          </w:tcPr>
          <w:p w:rsidR="00C82E93" w:rsidRPr="002B4F29" w:rsidRDefault="00C82E93"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2: Internal structure of the earth </w:t>
            </w:r>
          </w:p>
          <w:p w:rsidR="00C82E93" w:rsidRPr="002B4F29" w:rsidRDefault="00C82E93"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Further study 1: Theory of continental drift,</w:t>
            </w:r>
          </w:p>
          <w:p w:rsidR="00C82E93" w:rsidRPr="002B4F29" w:rsidRDefault="00C82E93"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Further study 2:Theory of Sea floor spreading,</w:t>
            </w:r>
          </w:p>
          <w:p w:rsidR="00C82E93" w:rsidRPr="002B4F29" w:rsidRDefault="00C82E93"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Lesson 3: Theory of plate tectonics,</w:t>
            </w:r>
          </w:p>
          <w:p w:rsidR="000508BE" w:rsidRPr="002B4F29" w:rsidRDefault="00C82E93" w:rsidP="00785BE8">
            <w:pPr>
              <w:jc w:val="both"/>
              <w:rPr>
                <w:rFonts w:ascii="Times New Roman" w:hAnsi="Times New Roman" w:cs="Times New Roman"/>
                <w:sz w:val="16"/>
                <w:szCs w:val="16"/>
                <w:lang w:val="en-US"/>
              </w:rPr>
            </w:pPr>
            <w:r w:rsidRPr="002B4F29">
              <w:rPr>
                <w:rFonts w:ascii="Times New Roman" w:hAnsi="Times New Roman" w:cs="Times New Roman"/>
                <w:b/>
                <w:bCs/>
                <w:color w:val="000000"/>
                <w:sz w:val="14"/>
                <w:szCs w:val="14"/>
                <w:lang w:val="en-US"/>
              </w:rPr>
              <w:t xml:space="preserve"> Lesson 4: Major landforms and processes at constructive plate margins</w:t>
            </w:r>
          </w:p>
        </w:tc>
        <w:tc>
          <w:tcPr>
            <w:tcW w:w="1273" w:type="dxa"/>
          </w:tcPr>
          <w:p w:rsidR="000508BE" w:rsidRPr="002B4F29" w:rsidRDefault="000508BE"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0508BE" w:rsidRPr="002B4F29" w:rsidRDefault="000508BE" w:rsidP="00785BE8">
            <w:pPr>
              <w:spacing w:line="276" w:lineRule="auto"/>
              <w:jc w:val="center"/>
              <w:rPr>
                <w:rFonts w:ascii="Times New Roman" w:hAnsi="Times New Roman" w:cs="Times New Roman"/>
                <w:bCs/>
                <w:sz w:val="21"/>
                <w:szCs w:val="21"/>
              </w:rPr>
            </w:pPr>
          </w:p>
        </w:tc>
        <w:tc>
          <w:tcPr>
            <w:tcW w:w="709" w:type="dxa"/>
            <w:vAlign w:val="center"/>
          </w:tcPr>
          <w:p w:rsidR="000508BE" w:rsidRPr="002B4F29" w:rsidRDefault="008F021D"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10</w:t>
            </w:r>
            <w:r w:rsidR="000508BE" w:rsidRPr="002B4F29">
              <w:rPr>
                <w:rFonts w:ascii="Times New Roman" w:hAnsi="Times New Roman" w:cs="Times New Roman"/>
                <w:bCs/>
                <w:sz w:val="21"/>
                <w:szCs w:val="21"/>
              </w:rPr>
              <w:t xml:space="preserve"> h</w:t>
            </w:r>
          </w:p>
          <w:p w:rsidR="000508BE" w:rsidRPr="002B4F29" w:rsidRDefault="000508BE" w:rsidP="00785BE8">
            <w:pPr>
              <w:spacing w:line="276" w:lineRule="auto"/>
              <w:jc w:val="center"/>
              <w:rPr>
                <w:rFonts w:ascii="Times New Roman" w:hAnsi="Times New Roman" w:cs="Times New Roman"/>
                <w:b/>
                <w:sz w:val="21"/>
                <w:szCs w:val="21"/>
              </w:rPr>
            </w:pPr>
          </w:p>
        </w:tc>
        <w:tc>
          <w:tcPr>
            <w:tcW w:w="2126" w:type="dxa"/>
            <w:vAlign w:val="center"/>
          </w:tcPr>
          <w:p w:rsidR="000508BE" w:rsidRPr="002B4F29" w:rsidRDefault="000508BE" w:rsidP="00785BE8">
            <w:pPr>
              <w:spacing w:line="276" w:lineRule="auto"/>
              <w:rPr>
                <w:rFonts w:ascii="Times New Roman" w:hAnsi="Times New Roman" w:cs="Times New Roman"/>
              </w:rPr>
            </w:pPr>
            <w:r w:rsidRPr="002B4F29">
              <w:rPr>
                <w:rFonts w:ascii="Times New Roman" w:hAnsi="Times New Roman" w:cs="Times New Roman"/>
                <w:bCs/>
                <w:sz w:val="21"/>
                <w:szCs w:val="21"/>
              </w:rPr>
              <w:t>/</w:t>
            </w:r>
          </w:p>
        </w:tc>
      </w:tr>
      <w:tr w:rsidR="000508BE" w:rsidRPr="002B4F29" w:rsidTr="00C33E5A">
        <w:tc>
          <w:tcPr>
            <w:tcW w:w="1305" w:type="dxa"/>
            <w:vMerge/>
          </w:tcPr>
          <w:p w:rsidR="000508BE" w:rsidRPr="002B4F29" w:rsidRDefault="000508BE" w:rsidP="00785BE8">
            <w:pPr>
              <w:rPr>
                <w:rFonts w:ascii="Times New Roman" w:hAnsi="Times New Roman" w:cs="Times New Roman"/>
                <w:b/>
                <w:sz w:val="21"/>
                <w:szCs w:val="21"/>
              </w:rPr>
            </w:pPr>
          </w:p>
        </w:tc>
        <w:tc>
          <w:tcPr>
            <w:tcW w:w="2347" w:type="dxa"/>
            <w:tcBorders>
              <w:right w:val="single" w:sz="4" w:space="0" w:color="auto"/>
            </w:tcBorders>
            <w:vAlign w:val="center"/>
          </w:tcPr>
          <w:p w:rsidR="000508BE" w:rsidRPr="002B4F29" w:rsidRDefault="000508BE" w:rsidP="00785BE8">
            <w:pPr>
              <w:spacing w:line="276" w:lineRule="auto"/>
              <w:rPr>
                <w:rFonts w:ascii="Times New Roman" w:hAnsi="Times New Roman" w:cs="Times New Roman"/>
                <w:b/>
                <w:sz w:val="21"/>
                <w:szCs w:val="21"/>
              </w:rPr>
            </w:pPr>
            <w:r w:rsidRPr="002B4F29">
              <w:rPr>
                <w:rFonts w:ascii="Times New Roman" w:hAnsi="Times New Roman" w:cs="Times New Roman"/>
                <w:b/>
                <w:sz w:val="21"/>
                <w:szCs w:val="21"/>
              </w:rPr>
              <w:t>14</w:t>
            </w:r>
            <w:r w:rsidRPr="002B4F29">
              <w:rPr>
                <w:rFonts w:ascii="Times New Roman" w:hAnsi="Times New Roman" w:cs="Times New Roman"/>
                <w:sz w:val="21"/>
                <w:szCs w:val="21"/>
              </w:rPr>
              <w:t> :04  Dec -08  Dec</w:t>
            </w:r>
          </w:p>
        </w:tc>
        <w:tc>
          <w:tcPr>
            <w:tcW w:w="1690" w:type="dxa"/>
            <w:vMerge/>
            <w:tcBorders>
              <w:left w:val="single" w:sz="4" w:space="0" w:color="auto"/>
            </w:tcBorders>
            <w:vAlign w:val="center"/>
          </w:tcPr>
          <w:p w:rsidR="000508BE" w:rsidRPr="002B4F29" w:rsidRDefault="000508BE" w:rsidP="00785BE8">
            <w:pPr>
              <w:rPr>
                <w:rFonts w:ascii="Times New Roman" w:hAnsi="Times New Roman" w:cs="Times New Roman"/>
                <w:b/>
                <w:sz w:val="21"/>
                <w:szCs w:val="21"/>
              </w:rPr>
            </w:pPr>
          </w:p>
        </w:tc>
        <w:tc>
          <w:tcPr>
            <w:tcW w:w="4833" w:type="dxa"/>
          </w:tcPr>
          <w:p w:rsidR="00C82E93" w:rsidRPr="002B4F29" w:rsidRDefault="00C82E93"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Major landforms and processes at constructive plate margins contd</w:t>
            </w:r>
          </w:p>
          <w:p w:rsidR="00C82E93" w:rsidRPr="002B4F29" w:rsidRDefault="00C82E93"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Lesson 5: Major landforms and processes at destructive plate margins,</w:t>
            </w:r>
          </w:p>
          <w:p w:rsidR="000508BE" w:rsidRPr="002B4F29" w:rsidRDefault="00C82E93" w:rsidP="00785BE8">
            <w:pPr>
              <w:rPr>
                <w:rFonts w:ascii="Times New Roman" w:eastAsia="Calibri" w:hAnsi="Times New Roman" w:cs="Times New Roman"/>
                <w:b/>
                <w:sz w:val="16"/>
                <w:szCs w:val="16"/>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6: Volcanism,</w:t>
            </w:r>
            <w:r w:rsidR="005A6E2F">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 xml:space="preserve"> 7: Volcanoes and man,</w:t>
            </w:r>
          </w:p>
        </w:tc>
        <w:tc>
          <w:tcPr>
            <w:tcW w:w="1273" w:type="dxa"/>
          </w:tcPr>
          <w:p w:rsidR="000508BE" w:rsidRPr="002B4F29" w:rsidRDefault="000508BE"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0508BE" w:rsidRPr="002B4F29" w:rsidRDefault="000508BE" w:rsidP="00785BE8">
            <w:pPr>
              <w:spacing w:line="276" w:lineRule="auto"/>
              <w:jc w:val="center"/>
              <w:rPr>
                <w:rFonts w:ascii="Times New Roman" w:hAnsi="Times New Roman" w:cs="Times New Roman"/>
                <w:bCs/>
                <w:sz w:val="21"/>
                <w:szCs w:val="21"/>
              </w:rPr>
            </w:pPr>
          </w:p>
        </w:tc>
        <w:tc>
          <w:tcPr>
            <w:tcW w:w="709" w:type="dxa"/>
            <w:vAlign w:val="center"/>
          </w:tcPr>
          <w:p w:rsidR="000508BE" w:rsidRPr="002B4F29" w:rsidRDefault="008F021D" w:rsidP="00785BE8">
            <w:pPr>
              <w:spacing w:line="276" w:lineRule="auto"/>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0508BE" w:rsidRPr="002B4F29">
              <w:rPr>
                <w:rFonts w:ascii="Times New Roman" w:hAnsi="Times New Roman" w:cs="Times New Roman"/>
                <w:bCs/>
                <w:sz w:val="21"/>
                <w:szCs w:val="21"/>
              </w:rPr>
              <w:t>h</w:t>
            </w:r>
          </w:p>
        </w:tc>
        <w:tc>
          <w:tcPr>
            <w:tcW w:w="2126" w:type="dxa"/>
            <w:vAlign w:val="center"/>
          </w:tcPr>
          <w:p w:rsidR="000508BE" w:rsidRPr="002B4F29" w:rsidRDefault="000508BE" w:rsidP="00785BE8">
            <w:pPr>
              <w:spacing w:line="276" w:lineRule="auto"/>
              <w:rPr>
                <w:rFonts w:ascii="Times New Roman" w:hAnsi="Times New Roman" w:cs="Times New Roman"/>
              </w:rPr>
            </w:pPr>
            <w:r w:rsidRPr="002B4F29">
              <w:rPr>
                <w:rFonts w:ascii="Times New Roman" w:hAnsi="Times New Roman" w:cs="Times New Roman"/>
                <w:bCs/>
                <w:sz w:val="21"/>
                <w:szCs w:val="21"/>
              </w:rPr>
              <w:t>/</w:t>
            </w:r>
          </w:p>
        </w:tc>
      </w:tr>
      <w:tr w:rsidR="000508BE" w:rsidRPr="002B4F29" w:rsidTr="00C33E5A">
        <w:trPr>
          <w:trHeight w:val="486"/>
        </w:trPr>
        <w:tc>
          <w:tcPr>
            <w:tcW w:w="1305" w:type="dxa"/>
            <w:vMerge/>
          </w:tcPr>
          <w:p w:rsidR="000508BE" w:rsidRPr="002B4F29" w:rsidRDefault="000508BE" w:rsidP="00785BE8">
            <w:pPr>
              <w:rPr>
                <w:rFonts w:ascii="Times New Roman" w:hAnsi="Times New Roman" w:cs="Times New Roman"/>
                <w:b/>
                <w:sz w:val="21"/>
                <w:szCs w:val="21"/>
              </w:rPr>
            </w:pPr>
          </w:p>
        </w:tc>
        <w:tc>
          <w:tcPr>
            <w:tcW w:w="2347" w:type="dxa"/>
            <w:tcBorders>
              <w:right w:val="single" w:sz="4" w:space="0" w:color="auto"/>
            </w:tcBorders>
            <w:vAlign w:val="center"/>
          </w:tcPr>
          <w:p w:rsidR="000508BE" w:rsidRPr="002B4F29" w:rsidRDefault="000508BE" w:rsidP="00785BE8">
            <w:pPr>
              <w:spacing w:line="276" w:lineRule="auto"/>
              <w:rPr>
                <w:rFonts w:ascii="Times New Roman" w:hAnsi="Times New Roman" w:cs="Times New Roman"/>
                <w:b/>
                <w:sz w:val="21"/>
                <w:szCs w:val="21"/>
              </w:rPr>
            </w:pPr>
            <w:r w:rsidRPr="002B4F29">
              <w:rPr>
                <w:rFonts w:ascii="Times New Roman" w:hAnsi="Times New Roman" w:cs="Times New Roman"/>
                <w:b/>
                <w:sz w:val="21"/>
                <w:szCs w:val="21"/>
              </w:rPr>
              <w:t>15</w:t>
            </w:r>
            <w:r w:rsidRPr="002B4F29">
              <w:rPr>
                <w:rFonts w:ascii="Times New Roman" w:hAnsi="Times New Roman" w:cs="Times New Roman"/>
                <w:sz w:val="21"/>
                <w:szCs w:val="21"/>
              </w:rPr>
              <w:t>: 11  Dec -15  Dec</w:t>
            </w:r>
          </w:p>
        </w:tc>
        <w:tc>
          <w:tcPr>
            <w:tcW w:w="1690" w:type="dxa"/>
            <w:vMerge/>
            <w:tcBorders>
              <w:left w:val="single" w:sz="4" w:space="0" w:color="auto"/>
            </w:tcBorders>
            <w:vAlign w:val="center"/>
          </w:tcPr>
          <w:p w:rsidR="000508BE" w:rsidRPr="002B4F29" w:rsidRDefault="000508BE" w:rsidP="00785BE8">
            <w:pPr>
              <w:rPr>
                <w:rFonts w:ascii="Times New Roman" w:hAnsi="Times New Roman" w:cs="Times New Roman"/>
                <w:b/>
                <w:sz w:val="21"/>
                <w:szCs w:val="21"/>
              </w:rPr>
            </w:pPr>
          </w:p>
        </w:tc>
        <w:tc>
          <w:tcPr>
            <w:tcW w:w="4833" w:type="dxa"/>
          </w:tcPr>
          <w:p w:rsidR="00C82E93" w:rsidRPr="002B4F29" w:rsidRDefault="00C82E93"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Lesson 8: Earthquakes and man Lesson</w:t>
            </w:r>
          </w:p>
          <w:p w:rsidR="00C82E93" w:rsidRPr="002B4F29" w:rsidRDefault="00C82E93"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9: Denudation, 10: Intensity and types of weathering,</w:t>
            </w:r>
          </w:p>
          <w:p w:rsidR="00C82E93" w:rsidRPr="002B4F29" w:rsidRDefault="00C82E93"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11: The impact of weathering</w:t>
            </w:r>
          </w:p>
          <w:p w:rsidR="000508BE" w:rsidRPr="002B4F29" w:rsidRDefault="00C82E93" w:rsidP="00785BE8">
            <w:pPr>
              <w:rPr>
                <w:rFonts w:ascii="Times New Roman" w:eastAsia="Calibri" w:hAnsi="Times New Roman" w:cs="Times New Roman"/>
                <w:sz w:val="16"/>
                <w:szCs w:val="16"/>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12: Mass wasting (movement)</w:t>
            </w:r>
          </w:p>
        </w:tc>
        <w:tc>
          <w:tcPr>
            <w:tcW w:w="1273" w:type="dxa"/>
          </w:tcPr>
          <w:p w:rsidR="000508BE" w:rsidRPr="002B4F29" w:rsidRDefault="000508BE"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0508BE" w:rsidRPr="002B4F29" w:rsidRDefault="000508BE" w:rsidP="00785BE8">
            <w:pPr>
              <w:spacing w:line="276" w:lineRule="auto"/>
              <w:jc w:val="center"/>
              <w:rPr>
                <w:rFonts w:ascii="Times New Roman" w:hAnsi="Times New Roman" w:cs="Times New Roman"/>
                <w:bCs/>
                <w:sz w:val="21"/>
                <w:szCs w:val="21"/>
              </w:rPr>
            </w:pPr>
          </w:p>
        </w:tc>
        <w:tc>
          <w:tcPr>
            <w:tcW w:w="709" w:type="dxa"/>
            <w:vAlign w:val="center"/>
          </w:tcPr>
          <w:p w:rsidR="000508BE" w:rsidRPr="002B4F29" w:rsidRDefault="008F021D" w:rsidP="00785BE8">
            <w:pPr>
              <w:spacing w:line="276" w:lineRule="auto"/>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0508BE" w:rsidRPr="002B4F29">
              <w:rPr>
                <w:rFonts w:ascii="Times New Roman" w:hAnsi="Times New Roman" w:cs="Times New Roman"/>
                <w:bCs/>
                <w:sz w:val="21"/>
                <w:szCs w:val="21"/>
              </w:rPr>
              <w:t xml:space="preserve"> h</w:t>
            </w:r>
          </w:p>
        </w:tc>
        <w:tc>
          <w:tcPr>
            <w:tcW w:w="2126" w:type="dxa"/>
            <w:vAlign w:val="center"/>
          </w:tcPr>
          <w:p w:rsidR="000508BE" w:rsidRPr="002B4F29" w:rsidRDefault="000508BE" w:rsidP="00785BE8">
            <w:pPr>
              <w:spacing w:line="276" w:lineRule="auto"/>
              <w:rPr>
                <w:rFonts w:ascii="Times New Roman" w:hAnsi="Times New Roman" w:cs="Times New Roman"/>
              </w:rPr>
            </w:pPr>
            <w:r w:rsidRPr="002B4F29">
              <w:rPr>
                <w:rFonts w:ascii="Times New Roman" w:hAnsi="Times New Roman" w:cs="Times New Roman"/>
                <w:bCs/>
                <w:sz w:val="21"/>
                <w:szCs w:val="21"/>
              </w:rPr>
              <w:t>/</w:t>
            </w:r>
          </w:p>
        </w:tc>
      </w:tr>
      <w:tr w:rsidR="000508BE" w:rsidRPr="002B4F29" w:rsidTr="00C33E5A">
        <w:trPr>
          <w:trHeight w:val="650"/>
        </w:trPr>
        <w:tc>
          <w:tcPr>
            <w:tcW w:w="1305" w:type="dxa"/>
            <w:vMerge w:val="restart"/>
            <w:shd w:val="clear" w:color="auto" w:fill="FFFFFF" w:themeFill="background1"/>
            <w:vAlign w:val="center"/>
          </w:tcPr>
          <w:p w:rsidR="000508BE" w:rsidRPr="002B4F29" w:rsidRDefault="000508BE" w:rsidP="00785BE8">
            <w:pPr>
              <w:jc w:val="center"/>
              <w:rPr>
                <w:rFonts w:ascii="Times New Roman" w:hAnsi="Times New Roman" w:cs="Times New Roman"/>
                <w:b/>
                <w:sz w:val="21"/>
                <w:szCs w:val="21"/>
              </w:rPr>
            </w:pPr>
            <w:r w:rsidRPr="002B4F29">
              <w:rPr>
                <w:rFonts w:ascii="Times New Roman" w:hAnsi="Times New Roman" w:cs="Times New Roman"/>
                <w:b/>
                <w:sz w:val="21"/>
                <w:szCs w:val="21"/>
              </w:rPr>
              <w:t>II</w:t>
            </w:r>
          </w:p>
        </w:tc>
        <w:tc>
          <w:tcPr>
            <w:tcW w:w="2347" w:type="dxa"/>
            <w:tcBorders>
              <w:right w:val="single" w:sz="4" w:space="0" w:color="auto"/>
            </w:tcBorders>
            <w:shd w:val="clear" w:color="auto" w:fill="95B3D7" w:themeFill="accent1" w:themeFillTint="99"/>
          </w:tcPr>
          <w:p w:rsidR="000508BE" w:rsidRPr="002B4F29" w:rsidRDefault="000508BE" w:rsidP="00785BE8">
            <w:pPr>
              <w:jc w:val="center"/>
              <w:rPr>
                <w:rFonts w:ascii="Times New Roman" w:hAnsi="Times New Roman" w:cs="Times New Roman"/>
                <w:b/>
                <w:sz w:val="21"/>
                <w:szCs w:val="21"/>
              </w:rPr>
            </w:pPr>
            <w:r w:rsidRPr="002B4F29">
              <w:rPr>
                <w:rFonts w:ascii="Times New Roman" w:hAnsi="Times New Roman" w:cs="Times New Roman"/>
                <w:b/>
                <w:sz w:val="21"/>
                <w:szCs w:val="21"/>
              </w:rPr>
              <w:t xml:space="preserve">Du 15 </w:t>
            </w:r>
            <w:r w:rsidRPr="002B4F29">
              <w:rPr>
                <w:rFonts w:ascii="Times New Roman" w:hAnsi="Times New Roman" w:cs="Times New Roman"/>
                <w:sz w:val="21"/>
                <w:szCs w:val="21"/>
              </w:rPr>
              <w:t xml:space="preserve"> Dec</w:t>
            </w:r>
            <w:r w:rsidRPr="002B4F29">
              <w:rPr>
                <w:rFonts w:ascii="Times New Roman" w:hAnsi="Times New Roman" w:cs="Times New Roman"/>
                <w:b/>
                <w:sz w:val="21"/>
                <w:szCs w:val="21"/>
              </w:rPr>
              <w:t xml:space="preserve"> 2023</w:t>
            </w:r>
          </w:p>
          <w:p w:rsidR="000508BE" w:rsidRPr="002B4F29" w:rsidRDefault="000508BE" w:rsidP="00785BE8">
            <w:pPr>
              <w:jc w:val="center"/>
              <w:rPr>
                <w:rFonts w:ascii="Times New Roman" w:hAnsi="Times New Roman" w:cs="Times New Roman"/>
                <w:b/>
                <w:sz w:val="21"/>
                <w:szCs w:val="21"/>
              </w:rPr>
            </w:pPr>
            <w:r w:rsidRPr="002B4F29">
              <w:rPr>
                <w:rFonts w:ascii="Times New Roman" w:hAnsi="Times New Roman" w:cs="Times New Roman"/>
                <w:b/>
                <w:sz w:val="21"/>
                <w:szCs w:val="21"/>
              </w:rPr>
              <w:t>to 02 Jan 2024</w:t>
            </w:r>
          </w:p>
        </w:tc>
        <w:tc>
          <w:tcPr>
            <w:tcW w:w="1690" w:type="dxa"/>
            <w:vMerge/>
            <w:tcBorders>
              <w:left w:val="single" w:sz="4" w:space="0" w:color="auto"/>
            </w:tcBorders>
            <w:vAlign w:val="center"/>
          </w:tcPr>
          <w:p w:rsidR="000508BE" w:rsidRPr="002B4F29" w:rsidRDefault="000508BE" w:rsidP="00785BE8">
            <w:pPr>
              <w:rPr>
                <w:rFonts w:ascii="Times New Roman" w:hAnsi="Times New Roman" w:cs="Times New Roman"/>
                <w:b/>
                <w:sz w:val="21"/>
                <w:szCs w:val="21"/>
              </w:rPr>
            </w:pPr>
          </w:p>
        </w:tc>
        <w:tc>
          <w:tcPr>
            <w:tcW w:w="4833" w:type="dxa"/>
            <w:shd w:val="clear" w:color="auto" w:fill="95B3D7" w:themeFill="accent1" w:themeFillTint="99"/>
            <w:vAlign w:val="center"/>
          </w:tcPr>
          <w:p w:rsidR="000508BE" w:rsidRPr="002B4F29" w:rsidRDefault="000508BE" w:rsidP="00785BE8">
            <w:pPr>
              <w:contextualSpacing/>
              <w:rPr>
                <w:rFonts w:ascii="Times New Roman" w:hAnsi="Times New Roman" w:cs="Times New Roman"/>
                <w:b/>
                <w:sz w:val="16"/>
                <w:szCs w:val="16"/>
                <w:lang w:val="en-US"/>
              </w:rPr>
            </w:pPr>
          </w:p>
          <w:p w:rsidR="000508BE" w:rsidRPr="002B4F29" w:rsidRDefault="000508BE" w:rsidP="00785BE8">
            <w:pPr>
              <w:contextualSpacing/>
              <w:rPr>
                <w:rFonts w:ascii="Times New Roman" w:hAnsi="Times New Roman" w:cs="Times New Roman"/>
                <w:b/>
                <w:sz w:val="21"/>
                <w:szCs w:val="21"/>
              </w:rPr>
            </w:pPr>
            <w:r w:rsidRPr="002B4F29">
              <w:rPr>
                <w:rFonts w:ascii="Times New Roman" w:hAnsi="Times New Roman" w:cs="Times New Roman"/>
                <w:b/>
                <w:sz w:val="16"/>
                <w:szCs w:val="16"/>
                <w:lang w:val="en-US"/>
              </w:rPr>
              <w:t>FIRST BREAK (Christmas Break)</w:t>
            </w:r>
            <w:r w:rsidRPr="002B4F29">
              <w:rPr>
                <w:rFonts w:ascii="Times New Roman" w:hAnsi="Times New Roman" w:cs="Times New Roman"/>
                <w:b/>
                <w:sz w:val="21"/>
                <w:szCs w:val="21"/>
              </w:rPr>
              <w:t xml:space="preserve"> </w:t>
            </w:r>
          </w:p>
        </w:tc>
        <w:tc>
          <w:tcPr>
            <w:tcW w:w="1273" w:type="dxa"/>
            <w:shd w:val="clear" w:color="auto" w:fill="95B3D7" w:themeFill="accent1" w:themeFillTint="99"/>
          </w:tcPr>
          <w:p w:rsidR="000508BE" w:rsidRPr="002B4F29" w:rsidRDefault="000508BE" w:rsidP="00785BE8">
            <w:pPr>
              <w:jc w:val="center"/>
              <w:rPr>
                <w:rFonts w:ascii="Times New Roman" w:hAnsi="Times New Roman" w:cs="Times New Roman"/>
                <w:b/>
                <w:sz w:val="21"/>
                <w:szCs w:val="21"/>
              </w:rPr>
            </w:pPr>
          </w:p>
        </w:tc>
        <w:tc>
          <w:tcPr>
            <w:tcW w:w="1276" w:type="dxa"/>
            <w:shd w:val="clear" w:color="auto" w:fill="95B3D7" w:themeFill="accent1" w:themeFillTint="99"/>
          </w:tcPr>
          <w:p w:rsidR="000508BE" w:rsidRPr="002B4F29" w:rsidRDefault="000508BE" w:rsidP="00785BE8">
            <w:pPr>
              <w:jc w:val="center"/>
              <w:rPr>
                <w:rFonts w:ascii="Times New Roman" w:hAnsi="Times New Roman" w:cs="Times New Roman"/>
                <w:b/>
                <w:sz w:val="21"/>
                <w:szCs w:val="21"/>
              </w:rPr>
            </w:pPr>
          </w:p>
        </w:tc>
        <w:tc>
          <w:tcPr>
            <w:tcW w:w="709" w:type="dxa"/>
            <w:shd w:val="clear" w:color="auto" w:fill="95B3D7" w:themeFill="accent1" w:themeFillTint="99"/>
            <w:vAlign w:val="center"/>
          </w:tcPr>
          <w:p w:rsidR="000508BE" w:rsidRPr="002B4F29" w:rsidRDefault="000508BE" w:rsidP="00785BE8">
            <w:pPr>
              <w:rPr>
                <w:rFonts w:ascii="Times New Roman" w:hAnsi="Times New Roman" w:cs="Times New Roman"/>
                <w:b/>
                <w:sz w:val="21"/>
                <w:szCs w:val="21"/>
              </w:rPr>
            </w:pPr>
            <w:r w:rsidRPr="002B4F29">
              <w:rPr>
                <w:rFonts w:ascii="Times New Roman" w:hAnsi="Times New Roman" w:cs="Times New Roman"/>
                <w:b/>
                <w:sz w:val="21"/>
                <w:szCs w:val="21"/>
              </w:rPr>
              <w:t>16 Days</w:t>
            </w:r>
          </w:p>
        </w:tc>
        <w:tc>
          <w:tcPr>
            <w:tcW w:w="2126" w:type="dxa"/>
            <w:shd w:val="clear" w:color="auto" w:fill="95B3D7" w:themeFill="accent1" w:themeFillTint="99"/>
            <w:vAlign w:val="center"/>
          </w:tcPr>
          <w:p w:rsidR="000508BE" w:rsidRPr="002B4F29" w:rsidRDefault="000508BE" w:rsidP="00785BE8">
            <w:pPr>
              <w:rPr>
                <w:rFonts w:ascii="Times New Roman" w:hAnsi="Times New Roman" w:cs="Times New Roman"/>
                <w:b/>
                <w:sz w:val="21"/>
                <w:szCs w:val="21"/>
              </w:rPr>
            </w:pPr>
          </w:p>
        </w:tc>
      </w:tr>
      <w:tr w:rsidR="000508BE" w:rsidRPr="002B4F29" w:rsidTr="00C33E5A">
        <w:tc>
          <w:tcPr>
            <w:tcW w:w="1305" w:type="dxa"/>
            <w:vMerge/>
            <w:shd w:val="clear" w:color="auto" w:fill="FFFFFF" w:themeFill="background1"/>
            <w:vAlign w:val="center"/>
          </w:tcPr>
          <w:p w:rsidR="000508BE" w:rsidRPr="002B4F29" w:rsidRDefault="000508BE" w:rsidP="00785BE8">
            <w:pPr>
              <w:jc w:val="center"/>
              <w:rPr>
                <w:rFonts w:ascii="Times New Roman" w:hAnsi="Times New Roman" w:cs="Times New Roman"/>
                <w:b/>
                <w:sz w:val="21"/>
                <w:szCs w:val="21"/>
              </w:rPr>
            </w:pPr>
          </w:p>
        </w:tc>
        <w:tc>
          <w:tcPr>
            <w:tcW w:w="2347" w:type="dxa"/>
            <w:tcBorders>
              <w:right w:val="single" w:sz="4" w:space="0" w:color="auto"/>
            </w:tcBorders>
            <w:vAlign w:val="center"/>
          </w:tcPr>
          <w:p w:rsidR="000508BE" w:rsidRPr="002B4F29" w:rsidRDefault="000508BE" w:rsidP="00785BE8">
            <w:pPr>
              <w:spacing w:line="276" w:lineRule="auto"/>
              <w:rPr>
                <w:rFonts w:ascii="Times New Roman" w:hAnsi="Times New Roman" w:cs="Times New Roman"/>
                <w:b/>
                <w:sz w:val="21"/>
                <w:szCs w:val="21"/>
              </w:rPr>
            </w:pPr>
            <w:r w:rsidRPr="002B4F29">
              <w:rPr>
                <w:rFonts w:ascii="Times New Roman" w:hAnsi="Times New Roman" w:cs="Times New Roman"/>
                <w:b/>
                <w:sz w:val="21"/>
                <w:szCs w:val="21"/>
              </w:rPr>
              <w:t>16</w:t>
            </w:r>
            <w:r w:rsidRPr="002B4F29">
              <w:rPr>
                <w:rFonts w:ascii="Times New Roman" w:hAnsi="Times New Roman" w:cs="Times New Roman"/>
                <w:sz w:val="21"/>
                <w:szCs w:val="21"/>
              </w:rPr>
              <w:t xml:space="preserve"> :02 </w:t>
            </w:r>
            <w:r w:rsidRPr="002B4F29">
              <w:rPr>
                <w:rFonts w:ascii="Times New Roman" w:hAnsi="Times New Roman" w:cs="Times New Roman"/>
                <w:b/>
                <w:sz w:val="21"/>
                <w:szCs w:val="21"/>
              </w:rPr>
              <w:t xml:space="preserve"> Jan </w:t>
            </w:r>
            <w:r w:rsidRPr="002B4F29">
              <w:rPr>
                <w:rFonts w:ascii="Times New Roman" w:hAnsi="Times New Roman" w:cs="Times New Roman"/>
                <w:sz w:val="21"/>
                <w:szCs w:val="21"/>
              </w:rPr>
              <w:t xml:space="preserve">-05 </w:t>
            </w:r>
            <w:r w:rsidRPr="002B4F29">
              <w:rPr>
                <w:rFonts w:ascii="Times New Roman" w:hAnsi="Times New Roman" w:cs="Times New Roman"/>
                <w:b/>
                <w:sz w:val="21"/>
                <w:szCs w:val="21"/>
              </w:rPr>
              <w:t xml:space="preserve"> Jan </w:t>
            </w:r>
            <w:r w:rsidRPr="002B4F29">
              <w:rPr>
                <w:rFonts w:ascii="Times New Roman" w:hAnsi="Times New Roman" w:cs="Times New Roman"/>
                <w:sz w:val="21"/>
                <w:szCs w:val="21"/>
              </w:rPr>
              <w:t>24</w:t>
            </w:r>
          </w:p>
        </w:tc>
        <w:tc>
          <w:tcPr>
            <w:tcW w:w="1690" w:type="dxa"/>
            <w:vMerge/>
            <w:tcBorders>
              <w:left w:val="single" w:sz="4" w:space="0" w:color="auto"/>
            </w:tcBorders>
            <w:vAlign w:val="center"/>
          </w:tcPr>
          <w:p w:rsidR="000508BE" w:rsidRPr="002B4F29" w:rsidRDefault="000508BE" w:rsidP="00785BE8">
            <w:pPr>
              <w:rPr>
                <w:rFonts w:ascii="Times New Roman" w:hAnsi="Times New Roman" w:cs="Times New Roman"/>
                <w:b/>
                <w:sz w:val="21"/>
                <w:szCs w:val="21"/>
              </w:rPr>
            </w:pPr>
          </w:p>
        </w:tc>
        <w:tc>
          <w:tcPr>
            <w:tcW w:w="4833" w:type="dxa"/>
          </w:tcPr>
          <w:p w:rsidR="00C82E93" w:rsidRPr="002B4F29" w:rsidRDefault="00C82E93" w:rsidP="00785BE8">
            <w:pPr>
              <w:spacing w:line="276" w:lineRule="auto"/>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13: Processes and features of mass wasting , </w:t>
            </w:r>
          </w:p>
          <w:p w:rsidR="000508BE" w:rsidRPr="002B4F29" w:rsidRDefault="00C82E93" w:rsidP="00785BE8">
            <w:pPr>
              <w:spacing w:line="276" w:lineRule="auto"/>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14. Erosional processes, 15: River action on its long profile(upper and middle course)</w:t>
            </w:r>
          </w:p>
        </w:tc>
        <w:tc>
          <w:tcPr>
            <w:tcW w:w="1273" w:type="dxa"/>
          </w:tcPr>
          <w:p w:rsidR="000508BE" w:rsidRPr="002B4F29" w:rsidRDefault="000508BE"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0508BE" w:rsidRPr="002B4F29" w:rsidRDefault="000508BE" w:rsidP="00785BE8">
            <w:pPr>
              <w:spacing w:line="276" w:lineRule="auto"/>
              <w:jc w:val="center"/>
              <w:rPr>
                <w:rFonts w:ascii="Times New Roman" w:hAnsi="Times New Roman" w:cs="Times New Roman"/>
                <w:bCs/>
                <w:sz w:val="21"/>
                <w:szCs w:val="21"/>
              </w:rPr>
            </w:pPr>
          </w:p>
        </w:tc>
        <w:tc>
          <w:tcPr>
            <w:tcW w:w="709" w:type="dxa"/>
            <w:vAlign w:val="center"/>
          </w:tcPr>
          <w:p w:rsidR="000508BE" w:rsidRPr="002B4F29" w:rsidRDefault="008F021D"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10</w:t>
            </w:r>
            <w:r w:rsidR="000508BE" w:rsidRPr="002B4F29">
              <w:rPr>
                <w:rFonts w:ascii="Times New Roman" w:hAnsi="Times New Roman" w:cs="Times New Roman"/>
                <w:bCs/>
                <w:sz w:val="21"/>
                <w:szCs w:val="21"/>
              </w:rPr>
              <w:t xml:space="preserve"> h</w:t>
            </w:r>
          </w:p>
          <w:p w:rsidR="000508BE" w:rsidRPr="002B4F29" w:rsidRDefault="000508BE" w:rsidP="00785BE8">
            <w:pPr>
              <w:spacing w:line="276" w:lineRule="auto"/>
              <w:jc w:val="center"/>
              <w:rPr>
                <w:rFonts w:ascii="Times New Roman" w:hAnsi="Times New Roman" w:cs="Times New Roman"/>
                <w:b/>
                <w:sz w:val="21"/>
                <w:szCs w:val="21"/>
              </w:rPr>
            </w:pPr>
          </w:p>
        </w:tc>
        <w:tc>
          <w:tcPr>
            <w:tcW w:w="2126" w:type="dxa"/>
            <w:vAlign w:val="center"/>
          </w:tcPr>
          <w:p w:rsidR="000508BE" w:rsidRPr="002B4F29" w:rsidRDefault="000508BE" w:rsidP="00785BE8">
            <w:pPr>
              <w:spacing w:line="276" w:lineRule="auto"/>
              <w:rPr>
                <w:rFonts w:ascii="Times New Roman" w:hAnsi="Times New Roman" w:cs="Times New Roman"/>
              </w:rPr>
            </w:pPr>
            <w:r w:rsidRPr="002B4F29">
              <w:rPr>
                <w:rFonts w:ascii="Times New Roman" w:hAnsi="Times New Roman" w:cs="Times New Roman"/>
                <w:bCs/>
                <w:sz w:val="21"/>
                <w:szCs w:val="21"/>
              </w:rPr>
              <w:t>/</w:t>
            </w:r>
          </w:p>
        </w:tc>
      </w:tr>
      <w:tr w:rsidR="000508BE" w:rsidRPr="002B4F29" w:rsidTr="00C33E5A">
        <w:tc>
          <w:tcPr>
            <w:tcW w:w="1305" w:type="dxa"/>
            <w:vMerge/>
            <w:tcBorders>
              <w:bottom w:val="single" w:sz="4" w:space="0" w:color="auto"/>
            </w:tcBorders>
            <w:shd w:val="clear" w:color="auto" w:fill="FFFFFF" w:themeFill="background1"/>
            <w:vAlign w:val="center"/>
          </w:tcPr>
          <w:p w:rsidR="000508BE" w:rsidRPr="002B4F29" w:rsidRDefault="000508BE" w:rsidP="00785BE8">
            <w:pPr>
              <w:jc w:val="center"/>
              <w:rPr>
                <w:rFonts w:ascii="Times New Roman" w:hAnsi="Times New Roman" w:cs="Times New Roman"/>
                <w:b/>
                <w:sz w:val="21"/>
                <w:szCs w:val="21"/>
              </w:rPr>
            </w:pPr>
          </w:p>
        </w:tc>
        <w:tc>
          <w:tcPr>
            <w:tcW w:w="2347" w:type="dxa"/>
            <w:tcBorders>
              <w:bottom w:val="single" w:sz="4" w:space="0" w:color="auto"/>
              <w:right w:val="single" w:sz="4" w:space="0" w:color="auto"/>
            </w:tcBorders>
            <w:vAlign w:val="center"/>
          </w:tcPr>
          <w:p w:rsidR="000508BE" w:rsidRPr="002B4F29" w:rsidRDefault="000508BE" w:rsidP="00785BE8">
            <w:pPr>
              <w:spacing w:line="276" w:lineRule="auto"/>
              <w:rPr>
                <w:rFonts w:ascii="Times New Roman" w:hAnsi="Times New Roman" w:cs="Times New Roman"/>
                <w:b/>
                <w:sz w:val="21"/>
                <w:szCs w:val="21"/>
              </w:rPr>
            </w:pPr>
            <w:r w:rsidRPr="002B4F29">
              <w:rPr>
                <w:rFonts w:ascii="Times New Roman" w:hAnsi="Times New Roman" w:cs="Times New Roman"/>
                <w:b/>
                <w:sz w:val="21"/>
                <w:szCs w:val="21"/>
              </w:rPr>
              <w:t>17</w:t>
            </w:r>
            <w:r w:rsidRPr="002B4F29">
              <w:rPr>
                <w:rFonts w:ascii="Times New Roman" w:hAnsi="Times New Roman" w:cs="Times New Roman"/>
                <w:sz w:val="21"/>
                <w:szCs w:val="21"/>
              </w:rPr>
              <w:t xml:space="preserve"> : 08 </w:t>
            </w:r>
            <w:r w:rsidRPr="002B4F29">
              <w:rPr>
                <w:rFonts w:ascii="Times New Roman" w:hAnsi="Times New Roman" w:cs="Times New Roman"/>
                <w:b/>
                <w:sz w:val="21"/>
                <w:szCs w:val="21"/>
              </w:rPr>
              <w:t xml:space="preserve"> Jan </w:t>
            </w:r>
            <w:r w:rsidRPr="002B4F29">
              <w:rPr>
                <w:rFonts w:ascii="Times New Roman" w:hAnsi="Times New Roman" w:cs="Times New Roman"/>
                <w:sz w:val="21"/>
                <w:szCs w:val="21"/>
              </w:rPr>
              <w:t xml:space="preserve">-12 </w:t>
            </w:r>
            <w:r w:rsidRPr="002B4F29">
              <w:rPr>
                <w:rFonts w:ascii="Times New Roman" w:hAnsi="Times New Roman" w:cs="Times New Roman"/>
                <w:b/>
                <w:sz w:val="21"/>
                <w:szCs w:val="21"/>
              </w:rPr>
              <w:t xml:space="preserve"> Jan</w:t>
            </w:r>
          </w:p>
        </w:tc>
        <w:tc>
          <w:tcPr>
            <w:tcW w:w="1690" w:type="dxa"/>
            <w:vMerge/>
            <w:tcBorders>
              <w:left w:val="single" w:sz="4" w:space="0" w:color="auto"/>
              <w:bottom w:val="single" w:sz="4" w:space="0" w:color="auto"/>
            </w:tcBorders>
            <w:vAlign w:val="center"/>
          </w:tcPr>
          <w:p w:rsidR="000508BE" w:rsidRPr="002B4F29" w:rsidRDefault="000508BE" w:rsidP="00785BE8">
            <w:pPr>
              <w:rPr>
                <w:rFonts w:ascii="Times New Roman" w:hAnsi="Times New Roman" w:cs="Times New Roman"/>
                <w:b/>
                <w:sz w:val="21"/>
                <w:szCs w:val="21"/>
              </w:rPr>
            </w:pPr>
          </w:p>
        </w:tc>
        <w:tc>
          <w:tcPr>
            <w:tcW w:w="4833" w:type="dxa"/>
            <w:tcBorders>
              <w:bottom w:val="single" w:sz="4" w:space="0" w:color="auto"/>
            </w:tcBorders>
          </w:tcPr>
          <w:p w:rsidR="00C82E93" w:rsidRPr="002B4F29" w:rsidRDefault="00C82E93" w:rsidP="00785BE8">
            <w:pPr>
              <w:spacing w:line="276" w:lineRule="auto"/>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Lesson 15 contd: River action on its long profile(lower course),</w:t>
            </w:r>
          </w:p>
          <w:p w:rsidR="00C82E93" w:rsidRPr="002B4F29" w:rsidRDefault="00C82E93" w:rsidP="00785BE8">
            <w:pPr>
              <w:spacing w:line="276" w:lineRule="auto"/>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Lesson 16: Coastal processes and features, </w:t>
            </w:r>
          </w:p>
          <w:p w:rsidR="00C82E93" w:rsidRPr="002B4F29" w:rsidRDefault="00C82E93" w:rsidP="00785BE8">
            <w:pPr>
              <w:spacing w:line="276" w:lineRule="auto"/>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Further study 2: Relief of Cameroon, </w:t>
            </w:r>
          </w:p>
          <w:p w:rsidR="000508BE" w:rsidRPr="002B4F29" w:rsidRDefault="000508BE" w:rsidP="00785BE8">
            <w:pPr>
              <w:spacing w:line="276" w:lineRule="auto"/>
              <w:rPr>
                <w:rFonts w:ascii="Times New Roman" w:hAnsi="Times New Roman" w:cs="Times New Roman"/>
                <w:b/>
                <w:sz w:val="21"/>
                <w:szCs w:val="21"/>
                <w:lang w:val="en-US"/>
              </w:rPr>
            </w:pPr>
            <w:r w:rsidRPr="002B4F29">
              <w:rPr>
                <w:rFonts w:ascii="Times New Roman" w:hAnsi="Times New Roman" w:cs="Times New Roman"/>
                <w:b/>
                <w:sz w:val="21"/>
                <w:szCs w:val="21"/>
                <w:lang w:val="en-US"/>
              </w:rPr>
              <w:t>Integration Activities</w:t>
            </w:r>
          </w:p>
        </w:tc>
        <w:tc>
          <w:tcPr>
            <w:tcW w:w="1273" w:type="dxa"/>
            <w:tcBorders>
              <w:bottom w:val="single" w:sz="4" w:space="0" w:color="auto"/>
            </w:tcBorders>
          </w:tcPr>
          <w:p w:rsidR="000508BE" w:rsidRPr="002B4F29" w:rsidRDefault="000508BE" w:rsidP="00785BE8">
            <w:pPr>
              <w:spacing w:line="276" w:lineRule="auto"/>
              <w:jc w:val="center"/>
              <w:rPr>
                <w:rFonts w:ascii="Times New Roman" w:hAnsi="Times New Roman" w:cs="Times New Roman"/>
                <w:bCs/>
                <w:sz w:val="21"/>
                <w:szCs w:val="21"/>
                <w:lang w:val="en-US"/>
              </w:rPr>
            </w:pPr>
          </w:p>
        </w:tc>
        <w:tc>
          <w:tcPr>
            <w:tcW w:w="1276" w:type="dxa"/>
            <w:tcBorders>
              <w:bottom w:val="single" w:sz="4" w:space="0" w:color="auto"/>
            </w:tcBorders>
          </w:tcPr>
          <w:p w:rsidR="000508BE" w:rsidRPr="002B4F29" w:rsidRDefault="000508BE" w:rsidP="00785BE8">
            <w:pPr>
              <w:spacing w:line="276" w:lineRule="auto"/>
              <w:jc w:val="center"/>
              <w:rPr>
                <w:rFonts w:ascii="Times New Roman" w:hAnsi="Times New Roman" w:cs="Times New Roman"/>
                <w:bCs/>
                <w:sz w:val="21"/>
                <w:szCs w:val="21"/>
                <w:lang w:val="en-US"/>
              </w:rPr>
            </w:pPr>
          </w:p>
        </w:tc>
        <w:tc>
          <w:tcPr>
            <w:tcW w:w="709" w:type="dxa"/>
            <w:tcBorders>
              <w:bottom w:val="single" w:sz="4" w:space="0" w:color="auto"/>
            </w:tcBorders>
            <w:vAlign w:val="center"/>
          </w:tcPr>
          <w:p w:rsidR="000508BE" w:rsidRPr="002B4F29" w:rsidRDefault="008F021D"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8</w:t>
            </w:r>
            <w:r w:rsidR="000508BE" w:rsidRPr="002B4F29">
              <w:rPr>
                <w:rFonts w:ascii="Times New Roman" w:hAnsi="Times New Roman" w:cs="Times New Roman"/>
                <w:bCs/>
                <w:sz w:val="21"/>
                <w:szCs w:val="21"/>
              </w:rPr>
              <w:t>1 h</w:t>
            </w:r>
          </w:p>
          <w:p w:rsidR="000508BE" w:rsidRPr="002B4F29" w:rsidRDefault="000508BE" w:rsidP="00785BE8">
            <w:pPr>
              <w:spacing w:line="276" w:lineRule="auto"/>
              <w:jc w:val="center"/>
              <w:rPr>
                <w:rFonts w:ascii="Times New Roman" w:hAnsi="Times New Roman" w:cs="Times New Roman"/>
                <w:b/>
                <w:sz w:val="21"/>
                <w:szCs w:val="21"/>
              </w:rPr>
            </w:pPr>
            <w:r w:rsidRPr="002B4F29">
              <w:rPr>
                <w:rFonts w:ascii="Times New Roman" w:hAnsi="Times New Roman" w:cs="Times New Roman"/>
                <w:bCs/>
                <w:sz w:val="21"/>
                <w:szCs w:val="21"/>
              </w:rPr>
              <w:t>2 h</w:t>
            </w:r>
          </w:p>
        </w:tc>
        <w:tc>
          <w:tcPr>
            <w:tcW w:w="2126" w:type="dxa"/>
            <w:tcBorders>
              <w:bottom w:val="single" w:sz="4" w:space="0" w:color="auto"/>
            </w:tcBorders>
            <w:vAlign w:val="center"/>
          </w:tcPr>
          <w:p w:rsidR="000508BE" w:rsidRPr="002B4F29" w:rsidRDefault="000508BE" w:rsidP="00785BE8">
            <w:pPr>
              <w:spacing w:line="276" w:lineRule="auto"/>
              <w:rPr>
                <w:rFonts w:ascii="Times New Roman" w:hAnsi="Times New Roman" w:cs="Times New Roman"/>
              </w:rPr>
            </w:pPr>
            <w:r w:rsidRPr="002B4F29">
              <w:rPr>
                <w:rFonts w:ascii="Times New Roman" w:hAnsi="Times New Roman" w:cs="Times New Roman"/>
                <w:bCs/>
                <w:sz w:val="21"/>
                <w:szCs w:val="21"/>
              </w:rPr>
              <w:t>/</w:t>
            </w:r>
          </w:p>
        </w:tc>
      </w:tr>
      <w:tr w:rsidR="00FF4A17" w:rsidRPr="002B4F29" w:rsidTr="00C33E5A">
        <w:trPr>
          <w:trHeight w:val="241"/>
        </w:trPr>
        <w:tc>
          <w:tcPr>
            <w:tcW w:w="1305" w:type="dxa"/>
            <w:vMerge w:val="restart"/>
            <w:tcBorders>
              <w:top w:val="single" w:sz="4" w:space="0" w:color="auto"/>
            </w:tcBorders>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rPr>
            </w:pPr>
          </w:p>
        </w:tc>
        <w:tc>
          <w:tcPr>
            <w:tcW w:w="2347" w:type="dxa"/>
            <w:vMerge w:val="restart"/>
            <w:tcBorders>
              <w:top w:val="single" w:sz="4" w:space="0" w:color="auto"/>
              <w:right w:val="single" w:sz="4" w:space="0" w:color="auto"/>
            </w:tcBorders>
            <w:vAlign w:val="center"/>
          </w:tcPr>
          <w:p w:rsidR="00FF4A17" w:rsidRPr="002B4F29" w:rsidRDefault="00FF4A17" w:rsidP="00785BE8">
            <w:pPr>
              <w:spacing w:line="276" w:lineRule="auto"/>
              <w:rPr>
                <w:rFonts w:ascii="Times New Roman" w:hAnsi="Times New Roman" w:cs="Times New Roman"/>
                <w:b/>
                <w:sz w:val="21"/>
                <w:szCs w:val="21"/>
              </w:rPr>
            </w:pPr>
            <w:r w:rsidRPr="002B4F29">
              <w:rPr>
                <w:rFonts w:ascii="Times New Roman" w:hAnsi="Times New Roman" w:cs="Times New Roman"/>
                <w:b/>
                <w:sz w:val="21"/>
                <w:szCs w:val="21"/>
              </w:rPr>
              <w:t>18 </w:t>
            </w:r>
            <w:r w:rsidRPr="002B4F29">
              <w:rPr>
                <w:rFonts w:ascii="Times New Roman" w:hAnsi="Times New Roman" w:cs="Times New Roman"/>
                <w:sz w:val="21"/>
                <w:szCs w:val="21"/>
              </w:rPr>
              <w:t xml:space="preserve">: 15 </w:t>
            </w:r>
            <w:r w:rsidRPr="002B4F29">
              <w:rPr>
                <w:rFonts w:ascii="Times New Roman" w:hAnsi="Times New Roman" w:cs="Times New Roman"/>
                <w:b/>
                <w:sz w:val="21"/>
                <w:szCs w:val="21"/>
              </w:rPr>
              <w:t xml:space="preserve"> Jan </w:t>
            </w:r>
            <w:r w:rsidRPr="002B4F29">
              <w:rPr>
                <w:rFonts w:ascii="Times New Roman" w:hAnsi="Times New Roman" w:cs="Times New Roman"/>
                <w:sz w:val="21"/>
                <w:szCs w:val="21"/>
              </w:rPr>
              <w:t xml:space="preserve">-19 </w:t>
            </w:r>
            <w:r w:rsidRPr="002B4F29">
              <w:rPr>
                <w:rFonts w:ascii="Times New Roman" w:hAnsi="Times New Roman" w:cs="Times New Roman"/>
                <w:b/>
                <w:sz w:val="21"/>
                <w:szCs w:val="21"/>
              </w:rPr>
              <w:t xml:space="preserve"> Jan</w:t>
            </w:r>
          </w:p>
        </w:tc>
        <w:tc>
          <w:tcPr>
            <w:tcW w:w="1690" w:type="dxa"/>
            <w:vMerge/>
            <w:tcBorders>
              <w:top w:val="single" w:sz="4" w:space="0" w:color="auto"/>
              <w:left w:val="single" w:sz="4" w:space="0" w:color="auto"/>
              <w:bottom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vMerge w:val="restart"/>
            <w:tcBorders>
              <w:top w:val="single" w:sz="4" w:space="0" w:color="auto"/>
            </w:tcBorders>
          </w:tcPr>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Evaluation/Correction/Remediation</w:t>
            </w:r>
          </w:p>
          <w:p w:rsidR="00FF4A17" w:rsidRPr="002B4F29" w:rsidRDefault="00FF4A17" w:rsidP="00785BE8">
            <w:pPr>
              <w:spacing w:line="276" w:lineRule="auto"/>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BIOGEOGRAPHY,</w:t>
            </w:r>
          </w:p>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 xml:space="preserve"> Lesson 1 on biogeography: The soil, lesson 2: Physical properties of the soil, practical work 1: Determining soil texture</w:t>
            </w:r>
          </w:p>
        </w:tc>
        <w:tc>
          <w:tcPr>
            <w:tcW w:w="1273" w:type="dxa"/>
            <w:vMerge w:val="restart"/>
            <w:tcBorders>
              <w:top w:val="single" w:sz="4" w:space="0" w:color="auto"/>
            </w:tcBorders>
          </w:tcPr>
          <w:p w:rsidR="00FF4A17" w:rsidRPr="002B4F29" w:rsidRDefault="00FF4A17" w:rsidP="00785BE8">
            <w:pPr>
              <w:spacing w:line="276" w:lineRule="auto"/>
              <w:jc w:val="center"/>
              <w:rPr>
                <w:rFonts w:ascii="Times New Roman" w:hAnsi="Times New Roman" w:cs="Times New Roman"/>
                <w:bCs/>
                <w:sz w:val="21"/>
                <w:szCs w:val="21"/>
                <w:lang w:val="en-US"/>
              </w:rPr>
            </w:pPr>
          </w:p>
        </w:tc>
        <w:tc>
          <w:tcPr>
            <w:tcW w:w="1276" w:type="dxa"/>
            <w:vMerge w:val="restart"/>
            <w:tcBorders>
              <w:top w:val="single" w:sz="4" w:space="0" w:color="auto"/>
            </w:tcBorders>
          </w:tcPr>
          <w:p w:rsidR="00FF4A17" w:rsidRPr="002B4F29" w:rsidRDefault="00FF4A17" w:rsidP="00785BE8">
            <w:pPr>
              <w:spacing w:line="276" w:lineRule="auto"/>
              <w:jc w:val="center"/>
              <w:rPr>
                <w:rFonts w:ascii="Times New Roman" w:hAnsi="Times New Roman" w:cs="Times New Roman"/>
                <w:bCs/>
                <w:sz w:val="21"/>
                <w:szCs w:val="21"/>
                <w:lang w:val="en-US"/>
              </w:rPr>
            </w:pPr>
          </w:p>
        </w:tc>
        <w:tc>
          <w:tcPr>
            <w:tcW w:w="709" w:type="dxa"/>
            <w:vMerge w:val="restart"/>
            <w:tcBorders>
              <w:top w:val="single" w:sz="4" w:space="0" w:color="auto"/>
            </w:tcBorders>
            <w:vAlign w:val="center"/>
          </w:tcPr>
          <w:p w:rsidR="008F021D" w:rsidRPr="002B4F29" w:rsidRDefault="008F021D" w:rsidP="00785BE8">
            <w:pPr>
              <w:spacing w:line="276" w:lineRule="auto"/>
              <w:jc w:val="center"/>
              <w:rPr>
                <w:rFonts w:ascii="Times New Roman" w:hAnsi="Times New Roman" w:cs="Times New Roman"/>
                <w:bCs/>
                <w:sz w:val="21"/>
                <w:szCs w:val="21"/>
              </w:rPr>
            </w:pPr>
            <w:r w:rsidRPr="002B4F29">
              <w:rPr>
                <w:rFonts w:ascii="Times New Roman" w:hAnsi="Times New Roman" w:cs="Times New Roman"/>
                <w:bCs/>
                <w:sz w:val="21"/>
                <w:szCs w:val="21"/>
              </w:rPr>
              <w:t>2 h</w:t>
            </w:r>
          </w:p>
          <w:p w:rsidR="00FF4A17" w:rsidRPr="002B4F29" w:rsidRDefault="008F021D" w:rsidP="00785BE8">
            <w:pPr>
              <w:spacing w:line="276" w:lineRule="auto"/>
              <w:jc w:val="center"/>
              <w:rPr>
                <w:rFonts w:ascii="Times New Roman" w:hAnsi="Times New Roman" w:cs="Times New Roman"/>
                <w:b/>
                <w:sz w:val="21"/>
                <w:szCs w:val="21"/>
              </w:rPr>
            </w:pPr>
            <w:r w:rsidRPr="002B4F29">
              <w:rPr>
                <w:rFonts w:ascii="Times New Roman" w:hAnsi="Times New Roman" w:cs="Times New Roman"/>
                <w:bCs/>
                <w:sz w:val="21"/>
                <w:szCs w:val="21"/>
              </w:rPr>
              <w:t>8</w:t>
            </w:r>
            <w:r w:rsidR="00FF4A17" w:rsidRPr="002B4F29">
              <w:rPr>
                <w:rFonts w:ascii="Times New Roman" w:hAnsi="Times New Roman" w:cs="Times New Roman"/>
                <w:bCs/>
                <w:sz w:val="21"/>
                <w:szCs w:val="21"/>
              </w:rPr>
              <w:t xml:space="preserve"> h</w:t>
            </w:r>
          </w:p>
        </w:tc>
        <w:tc>
          <w:tcPr>
            <w:tcW w:w="2126" w:type="dxa"/>
            <w:vMerge w:val="restart"/>
            <w:tcBorders>
              <w:top w:val="single" w:sz="4" w:space="0" w:color="auto"/>
            </w:tcBorders>
            <w:vAlign w:val="center"/>
          </w:tcPr>
          <w:p w:rsidR="00FF4A17" w:rsidRPr="002B4F29" w:rsidRDefault="00FF4A17" w:rsidP="00785BE8">
            <w:pPr>
              <w:spacing w:line="276" w:lineRule="auto"/>
              <w:rPr>
                <w:rFonts w:ascii="Times New Roman" w:hAnsi="Times New Roman" w:cs="Times New Roman"/>
              </w:rPr>
            </w:pPr>
            <w:r w:rsidRPr="002B4F29">
              <w:rPr>
                <w:rFonts w:ascii="Times New Roman" w:hAnsi="Times New Roman" w:cs="Times New Roman"/>
                <w:bCs/>
                <w:sz w:val="21"/>
                <w:szCs w:val="21"/>
              </w:rPr>
              <w:t>/</w:t>
            </w:r>
          </w:p>
        </w:tc>
      </w:tr>
      <w:tr w:rsidR="00FF4A17" w:rsidRPr="002B4F29" w:rsidTr="00C33E5A">
        <w:trPr>
          <w:trHeight w:val="858"/>
        </w:trPr>
        <w:tc>
          <w:tcPr>
            <w:tcW w:w="1305" w:type="dxa"/>
            <w:vMerge/>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rPr>
            </w:pPr>
          </w:p>
        </w:tc>
        <w:tc>
          <w:tcPr>
            <w:tcW w:w="2347" w:type="dxa"/>
            <w:vMerge/>
            <w:tcBorders>
              <w:righ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1690" w:type="dxa"/>
            <w:vMerge w:val="restart"/>
            <w:tcBorders>
              <w:top w:val="single" w:sz="4" w:space="0" w:color="auto"/>
              <w:left w:val="single" w:sz="4" w:space="0" w:color="auto"/>
            </w:tcBorders>
            <w:vAlign w:val="center"/>
          </w:tcPr>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6"/>
                <w:szCs w:val="16"/>
                <w:lang w:val="en-US"/>
              </w:rPr>
              <w:t>- MANAGE BIO-GEOGRAPHICAL RESOURCES</w:t>
            </w:r>
            <w:r w:rsidR="00785BE8" w:rsidRPr="002B4F29">
              <w:rPr>
                <w:rFonts w:ascii="Times New Roman" w:hAnsi="Times New Roman" w:cs="Times New Roman"/>
                <w:b/>
                <w:bCs/>
                <w:color w:val="000000"/>
                <w:sz w:val="16"/>
                <w:szCs w:val="16"/>
                <w:lang w:val="en-US"/>
              </w:rPr>
              <w:t xml:space="preserve">  PROPERLY</w:t>
            </w: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p w:rsidR="00FF4A17" w:rsidRPr="002B4F29" w:rsidRDefault="00FF4A17" w:rsidP="00785BE8">
            <w:pPr>
              <w:rPr>
                <w:rFonts w:ascii="Times New Roman" w:hAnsi="Times New Roman" w:cs="Times New Roman"/>
                <w:b/>
                <w:sz w:val="21"/>
                <w:szCs w:val="21"/>
                <w:lang w:val="en-US"/>
              </w:rPr>
            </w:pPr>
          </w:p>
        </w:tc>
        <w:tc>
          <w:tcPr>
            <w:tcW w:w="4833" w:type="dxa"/>
            <w:vMerge/>
          </w:tcPr>
          <w:p w:rsidR="00FF4A17" w:rsidRPr="002B4F29" w:rsidRDefault="00FF4A17" w:rsidP="00785BE8">
            <w:pPr>
              <w:rPr>
                <w:rFonts w:ascii="Times New Roman" w:hAnsi="Times New Roman" w:cs="Times New Roman"/>
                <w:b/>
                <w:sz w:val="21"/>
                <w:szCs w:val="21"/>
                <w:lang w:val="en-US"/>
              </w:rPr>
            </w:pPr>
          </w:p>
        </w:tc>
        <w:tc>
          <w:tcPr>
            <w:tcW w:w="1273" w:type="dxa"/>
            <w:vMerge/>
          </w:tcPr>
          <w:p w:rsidR="00FF4A17" w:rsidRPr="002B4F29" w:rsidRDefault="00FF4A17" w:rsidP="00785BE8">
            <w:pPr>
              <w:spacing w:line="276" w:lineRule="auto"/>
              <w:jc w:val="center"/>
              <w:rPr>
                <w:rFonts w:ascii="Times New Roman" w:hAnsi="Times New Roman" w:cs="Times New Roman"/>
                <w:bCs/>
                <w:sz w:val="21"/>
                <w:szCs w:val="21"/>
                <w:lang w:val="en-US"/>
              </w:rPr>
            </w:pPr>
          </w:p>
        </w:tc>
        <w:tc>
          <w:tcPr>
            <w:tcW w:w="1276" w:type="dxa"/>
            <w:vMerge/>
          </w:tcPr>
          <w:p w:rsidR="00FF4A17" w:rsidRPr="002B4F29" w:rsidRDefault="00FF4A17" w:rsidP="00785BE8">
            <w:pPr>
              <w:spacing w:line="276" w:lineRule="auto"/>
              <w:jc w:val="center"/>
              <w:rPr>
                <w:rFonts w:ascii="Times New Roman" w:hAnsi="Times New Roman" w:cs="Times New Roman"/>
                <w:bCs/>
                <w:sz w:val="21"/>
                <w:szCs w:val="21"/>
                <w:lang w:val="en-US"/>
              </w:rPr>
            </w:pPr>
          </w:p>
        </w:tc>
        <w:tc>
          <w:tcPr>
            <w:tcW w:w="709" w:type="dxa"/>
            <w:vMerge/>
            <w:vAlign w:val="center"/>
          </w:tcPr>
          <w:p w:rsidR="00FF4A17" w:rsidRPr="002B4F29" w:rsidRDefault="00FF4A17" w:rsidP="00785BE8">
            <w:pPr>
              <w:jc w:val="center"/>
              <w:rPr>
                <w:rFonts w:ascii="Times New Roman" w:hAnsi="Times New Roman" w:cs="Times New Roman"/>
                <w:bCs/>
                <w:sz w:val="21"/>
                <w:szCs w:val="21"/>
                <w:lang w:val="en-US"/>
              </w:rPr>
            </w:pPr>
          </w:p>
        </w:tc>
        <w:tc>
          <w:tcPr>
            <w:tcW w:w="2126" w:type="dxa"/>
            <w:vMerge/>
            <w:vAlign w:val="center"/>
          </w:tcPr>
          <w:p w:rsidR="00FF4A17" w:rsidRPr="002B4F29" w:rsidRDefault="00FF4A17" w:rsidP="00785BE8">
            <w:pPr>
              <w:rPr>
                <w:rFonts w:ascii="Times New Roman" w:hAnsi="Times New Roman" w:cs="Times New Roman"/>
                <w:bCs/>
                <w:sz w:val="21"/>
                <w:szCs w:val="21"/>
                <w:lang w:val="en-US"/>
              </w:rPr>
            </w:pPr>
          </w:p>
        </w:tc>
      </w:tr>
      <w:tr w:rsidR="00FF4A17" w:rsidRPr="008C141C" w:rsidTr="00C33E5A">
        <w:tc>
          <w:tcPr>
            <w:tcW w:w="1305" w:type="dxa"/>
            <w:vMerge/>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FF4A17" w:rsidRPr="002B4F29" w:rsidRDefault="00FF4A17" w:rsidP="00785BE8">
            <w:pPr>
              <w:rPr>
                <w:rFonts w:ascii="Times New Roman" w:hAnsi="Times New Roman" w:cs="Times New Roman"/>
                <w:b/>
                <w:sz w:val="21"/>
                <w:szCs w:val="21"/>
              </w:rPr>
            </w:pPr>
            <w:r w:rsidRPr="002B4F29">
              <w:rPr>
                <w:rFonts w:ascii="Times New Roman" w:hAnsi="Times New Roman" w:cs="Times New Roman"/>
                <w:b/>
                <w:sz w:val="21"/>
                <w:szCs w:val="21"/>
              </w:rPr>
              <w:t>19</w:t>
            </w:r>
            <w:r w:rsidRPr="002B4F29">
              <w:rPr>
                <w:rFonts w:ascii="Times New Roman" w:hAnsi="Times New Roman" w:cs="Times New Roman"/>
                <w:sz w:val="21"/>
                <w:szCs w:val="21"/>
              </w:rPr>
              <w:t xml:space="preserve"> :22 </w:t>
            </w:r>
            <w:r w:rsidRPr="002B4F29">
              <w:rPr>
                <w:rFonts w:ascii="Times New Roman" w:hAnsi="Times New Roman" w:cs="Times New Roman"/>
                <w:b/>
                <w:sz w:val="21"/>
                <w:szCs w:val="21"/>
              </w:rPr>
              <w:t xml:space="preserve"> Jan </w:t>
            </w:r>
            <w:r w:rsidRPr="002B4F29">
              <w:rPr>
                <w:rFonts w:ascii="Times New Roman" w:hAnsi="Times New Roman" w:cs="Times New Roman"/>
                <w:sz w:val="21"/>
                <w:szCs w:val="21"/>
              </w:rPr>
              <w:t xml:space="preserve">-26 </w:t>
            </w:r>
            <w:r w:rsidRPr="002B4F29">
              <w:rPr>
                <w:rFonts w:ascii="Times New Roman" w:hAnsi="Times New Roman" w:cs="Times New Roman"/>
                <w:b/>
                <w:sz w:val="21"/>
                <w:szCs w:val="21"/>
              </w:rPr>
              <w:t xml:space="preserve"> Jan</w:t>
            </w:r>
          </w:p>
        </w:tc>
        <w:tc>
          <w:tcPr>
            <w:tcW w:w="1690" w:type="dxa"/>
            <w:vMerge/>
            <w:tcBorders>
              <w:lef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tcPr>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 xml:space="preserve">son 3: Soil structure, 4: SOIL depth, 5 Chemical properties of soil, 6: Soil fertility, 7: Soil formation </w:t>
            </w:r>
          </w:p>
        </w:tc>
        <w:tc>
          <w:tcPr>
            <w:tcW w:w="1273" w:type="dxa"/>
          </w:tcPr>
          <w:p w:rsidR="00FF4A17" w:rsidRPr="002B4F29" w:rsidRDefault="00FF4A17"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FF4A17" w:rsidRPr="002B4F29" w:rsidRDefault="00FF4A17" w:rsidP="00785BE8">
            <w:pPr>
              <w:jc w:val="center"/>
              <w:rPr>
                <w:rFonts w:ascii="Times New Roman" w:hAnsi="Times New Roman" w:cs="Times New Roman"/>
                <w:bCs/>
                <w:sz w:val="21"/>
                <w:szCs w:val="21"/>
              </w:rPr>
            </w:pPr>
          </w:p>
        </w:tc>
        <w:tc>
          <w:tcPr>
            <w:tcW w:w="709" w:type="dxa"/>
            <w:vAlign w:val="center"/>
          </w:tcPr>
          <w:p w:rsidR="00FF4A17" w:rsidRPr="002B4F29" w:rsidRDefault="008F021D"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FF4A17" w:rsidRPr="002B4F29">
              <w:rPr>
                <w:rFonts w:ascii="Times New Roman" w:hAnsi="Times New Roman" w:cs="Times New Roman"/>
                <w:bCs/>
                <w:sz w:val="21"/>
                <w:szCs w:val="21"/>
              </w:rPr>
              <w:t xml:space="preserve"> h</w:t>
            </w:r>
          </w:p>
        </w:tc>
        <w:tc>
          <w:tcPr>
            <w:tcW w:w="2126" w:type="dxa"/>
            <w:vMerge w:val="restart"/>
            <w:vAlign w:val="center"/>
          </w:tcPr>
          <w:p w:rsidR="00FF4A17" w:rsidRPr="002B4F29" w:rsidRDefault="00FF4A17" w:rsidP="00785BE8">
            <w:pPr>
              <w:rPr>
                <w:rFonts w:ascii="Times New Roman" w:hAnsi="Times New Roman" w:cs="Times New Roman"/>
                <w:bCs/>
                <w:sz w:val="21"/>
                <w:szCs w:val="21"/>
                <w:lang w:val="en-US"/>
              </w:rPr>
            </w:pPr>
            <w:r w:rsidRPr="002B4F29">
              <w:rPr>
                <w:rFonts w:ascii="Times New Roman" w:hAnsi="Times New Roman" w:cs="Times New Roman"/>
                <w:bCs/>
                <w:sz w:val="21"/>
                <w:szCs w:val="21"/>
                <w:lang w:val="en-US"/>
              </w:rPr>
              <w:t xml:space="preserve"> Friday 26</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Jan   to Friday 2</w:t>
            </w:r>
            <w:r w:rsidRPr="002B4F29">
              <w:rPr>
                <w:rFonts w:ascii="Times New Roman" w:hAnsi="Times New Roman" w:cs="Times New Roman"/>
                <w:bCs/>
                <w:sz w:val="21"/>
                <w:szCs w:val="21"/>
                <w:vertAlign w:val="superscript"/>
                <w:lang w:val="en-US"/>
              </w:rPr>
              <w:t>nd</w:t>
            </w:r>
            <w:r w:rsidRPr="002B4F29">
              <w:rPr>
                <w:rFonts w:ascii="Times New Roman" w:hAnsi="Times New Roman" w:cs="Times New Roman"/>
                <w:bCs/>
                <w:sz w:val="21"/>
                <w:szCs w:val="21"/>
                <w:lang w:val="en-US"/>
              </w:rPr>
              <w:t xml:space="preserve"> Feb 2024 Bilingualism Week.</w:t>
            </w:r>
          </w:p>
        </w:tc>
      </w:tr>
      <w:tr w:rsidR="00FF4A17" w:rsidRPr="002B4F29" w:rsidTr="00C33E5A">
        <w:tc>
          <w:tcPr>
            <w:tcW w:w="1305" w:type="dxa"/>
            <w:vMerge/>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FF4A17" w:rsidRPr="002B4F29" w:rsidRDefault="00FF4A17" w:rsidP="00785BE8">
            <w:pPr>
              <w:rPr>
                <w:rFonts w:ascii="Times New Roman" w:hAnsi="Times New Roman" w:cs="Times New Roman"/>
                <w:b/>
                <w:sz w:val="21"/>
                <w:szCs w:val="21"/>
              </w:rPr>
            </w:pPr>
            <w:r w:rsidRPr="002B4F29">
              <w:rPr>
                <w:rFonts w:ascii="Times New Roman" w:hAnsi="Times New Roman" w:cs="Times New Roman"/>
                <w:b/>
                <w:sz w:val="21"/>
                <w:szCs w:val="21"/>
              </w:rPr>
              <w:t>20</w:t>
            </w:r>
            <w:r w:rsidRPr="002B4F29">
              <w:rPr>
                <w:rFonts w:ascii="Times New Roman" w:hAnsi="Times New Roman" w:cs="Times New Roman"/>
                <w:sz w:val="21"/>
                <w:szCs w:val="21"/>
              </w:rPr>
              <w:t xml:space="preserve"> :29 </w:t>
            </w:r>
            <w:r w:rsidRPr="002B4F29">
              <w:rPr>
                <w:rFonts w:ascii="Times New Roman" w:hAnsi="Times New Roman" w:cs="Times New Roman"/>
                <w:b/>
                <w:sz w:val="21"/>
                <w:szCs w:val="21"/>
              </w:rPr>
              <w:t xml:space="preserve"> Jan </w:t>
            </w:r>
            <w:r w:rsidRPr="002B4F29">
              <w:rPr>
                <w:rFonts w:ascii="Times New Roman" w:hAnsi="Times New Roman" w:cs="Times New Roman"/>
                <w:sz w:val="21"/>
                <w:szCs w:val="21"/>
              </w:rPr>
              <w:t>-02 Feb</w:t>
            </w:r>
          </w:p>
        </w:tc>
        <w:tc>
          <w:tcPr>
            <w:tcW w:w="1690" w:type="dxa"/>
            <w:vMerge/>
            <w:tcBorders>
              <w:lef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tcPr>
          <w:p w:rsidR="005A6E2F" w:rsidRDefault="00FF4A17"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8: Soil profile, </w:t>
            </w:r>
          </w:p>
          <w:p w:rsidR="005A6E2F" w:rsidRDefault="005A6E2F"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9: Major pedogenic regimes,</w:t>
            </w:r>
          </w:p>
          <w:p w:rsidR="00FF4A17" w:rsidRPr="002B4F29" w:rsidRDefault="005A6E2F" w:rsidP="00785BE8">
            <w:pPr>
              <w:jc w:val="both"/>
              <w:rPr>
                <w:rFonts w:ascii="Times New Roman" w:eastAsia="Calibri" w:hAnsi="Times New Roman" w:cs="Times New Roman"/>
                <w:sz w:val="16"/>
                <w:szCs w:val="16"/>
                <w:lang w:val="en-US"/>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 xml:space="preserve">10: Minor soil formation processes </w:t>
            </w:r>
          </w:p>
        </w:tc>
        <w:tc>
          <w:tcPr>
            <w:tcW w:w="1273" w:type="dxa"/>
          </w:tcPr>
          <w:p w:rsidR="00FF4A17" w:rsidRPr="002B4F29" w:rsidRDefault="00FF4A17"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FF4A17" w:rsidRPr="002B4F29" w:rsidRDefault="00FF4A17" w:rsidP="00785BE8">
            <w:pPr>
              <w:jc w:val="center"/>
              <w:rPr>
                <w:rFonts w:ascii="Times New Roman" w:hAnsi="Times New Roman" w:cs="Times New Roman"/>
                <w:bCs/>
                <w:sz w:val="21"/>
                <w:szCs w:val="21"/>
              </w:rPr>
            </w:pPr>
          </w:p>
        </w:tc>
        <w:tc>
          <w:tcPr>
            <w:tcW w:w="709" w:type="dxa"/>
            <w:vAlign w:val="center"/>
          </w:tcPr>
          <w:p w:rsidR="00FF4A17" w:rsidRPr="002B4F29" w:rsidRDefault="008F021D"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FF4A17" w:rsidRPr="002B4F29">
              <w:rPr>
                <w:rFonts w:ascii="Times New Roman" w:hAnsi="Times New Roman" w:cs="Times New Roman"/>
                <w:bCs/>
                <w:sz w:val="21"/>
                <w:szCs w:val="21"/>
              </w:rPr>
              <w:t>3 h</w:t>
            </w:r>
          </w:p>
        </w:tc>
        <w:tc>
          <w:tcPr>
            <w:tcW w:w="2126" w:type="dxa"/>
            <w:vMerge/>
            <w:vAlign w:val="center"/>
          </w:tcPr>
          <w:p w:rsidR="00FF4A17" w:rsidRPr="002B4F29" w:rsidRDefault="00FF4A17" w:rsidP="00785BE8">
            <w:pPr>
              <w:rPr>
                <w:rFonts w:ascii="Times New Roman" w:hAnsi="Times New Roman" w:cs="Times New Roman"/>
                <w:bCs/>
                <w:sz w:val="21"/>
                <w:szCs w:val="21"/>
              </w:rPr>
            </w:pPr>
          </w:p>
        </w:tc>
      </w:tr>
      <w:tr w:rsidR="00FF4A17" w:rsidRPr="002B4F29" w:rsidTr="00C33E5A">
        <w:trPr>
          <w:trHeight w:val="1076"/>
        </w:trPr>
        <w:tc>
          <w:tcPr>
            <w:tcW w:w="1305" w:type="dxa"/>
            <w:vMerge/>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rPr>
            </w:pPr>
          </w:p>
        </w:tc>
        <w:tc>
          <w:tcPr>
            <w:tcW w:w="2347" w:type="dxa"/>
            <w:tcBorders>
              <w:right w:val="single" w:sz="4" w:space="0" w:color="auto"/>
            </w:tcBorders>
            <w:vAlign w:val="center"/>
          </w:tcPr>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21</w:t>
            </w:r>
            <w:r w:rsidRPr="002B4F29">
              <w:rPr>
                <w:rFonts w:ascii="Times New Roman" w:hAnsi="Times New Roman" w:cs="Times New Roman"/>
                <w:sz w:val="21"/>
                <w:szCs w:val="21"/>
                <w:lang w:val="en-US"/>
              </w:rPr>
              <w:t xml:space="preserve"> :05 </w:t>
            </w:r>
            <w:r w:rsidRPr="002B4F29">
              <w:rPr>
                <w:rFonts w:ascii="Times New Roman" w:hAnsi="Times New Roman" w:cs="Times New Roman"/>
                <w:sz w:val="21"/>
                <w:szCs w:val="21"/>
              </w:rPr>
              <w:t xml:space="preserve"> Feb</w:t>
            </w:r>
            <w:r w:rsidRPr="002B4F29">
              <w:rPr>
                <w:rFonts w:ascii="Times New Roman" w:hAnsi="Times New Roman" w:cs="Times New Roman"/>
                <w:sz w:val="21"/>
                <w:szCs w:val="21"/>
                <w:lang w:val="en-US"/>
              </w:rPr>
              <w:t xml:space="preserve"> -09 </w:t>
            </w:r>
            <w:r w:rsidRPr="002B4F29">
              <w:rPr>
                <w:rFonts w:ascii="Times New Roman" w:hAnsi="Times New Roman" w:cs="Times New Roman"/>
                <w:sz w:val="21"/>
                <w:szCs w:val="21"/>
              </w:rPr>
              <w:t xml:space="preserve"> Feb</w:t>
            </w:r>
          </w:p>
        </w:tc>
        <w:tc>
          <w:tcPr>
            <w:tcW w:w="1690" w:type="dxa"/>
            <w:vMerge/>
            <w:tcBorders>
              <w:lef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tcPr>
          <w:p w:rsidR="005A6E2F" w:rsidRDefault="005A6E2F"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11: Classes of soil,</w:t>
            </w:r>
          </w:p>
          <w:p w:rsidR="005A6E2F" w:rsidRDefault="00FF4A17"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Further study 1: Soils of Cameroon, </w:t>
            </w:r>
          </w:p>
          <w:p w:rsidR="005A6E2F" w:rsidRDefault="005A6E2F"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12: Meaning of of natural vegetation,</w:t>
            </w:r>
          </w:p>
          <w:p w:rsidR="005A6E2F" w:rsidRDefault="00FF4A17"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13: Evolution of vegetation over time,</w:t>
            </w:r>
          </w:p>
          <w:p w:rsidR="005A6E2F" w:rsidRDefault="00FF4A17"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 xml:space="preserve">14: The concept of climax vegetation, </w:t>
            </w:r>
          </w:p>
          <w:p w:rsidR="00FF4A17" w:rsidRPr="002B4F29" w:rsidRDefault="005A6E2F" w:rsidP="00785BE8">
            <w:pPr>
              <w:rPr>
                <w:rFonts w:ascii="Times New Roman" w:eastAsia="Calibri" w:hAnsi="Times New Roman" w:cs="Times New Roman"/>
                <w:sz w:val="16"/>
                <w:szCs w:val="16"/>
                <w:lang w:val="en-US"/>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 xml:space="preserve">15: The concept of climax vegetation </w:t>
            </w:r>
          </w:p>
        </w:tc>
        <w:tc>
          <w:tcPr>
            <w:tcW w:w="1273" w:type="dxa"/>
          </w:tcPr>
          <w:p w:rsidR="00FF4A17" w:rsidRPr="002B4F29" w:rsidRDefault="00FF4A17"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FF4A17" w:rsidRPr="002B4F29" w:rsidRDefault="00FF4A17" w:rsidP="00785BE8">
            <w:pPr>
              <w:jc w:val="center"/>
              <w:rPr>
                <w:rFonts w:ascii="Times New Roman" w:hAnsi="Times New Roman" w:cs="Times New Roman"/>
                <w:bCs/>
                <w:sz w:val="21"/>
                <w:szCs w:val="21"/>
              </w:rPr>
            </w:pPr>
          </w:p>
        </w:tc>
        <w:tc>
          <w:tcPr>
            <w:tcW w:w="709" w:type="dxa"/>
            <w:vAlign w:val="center"/>
          </w:tcPr>
          <w:p w:rsidR="00FF4A17" w:rsidRPr="002B4F29" w:rsidRDefault="008F021D"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FF4A17" w:rsidRPr="002B4F29">
              <w:rPr>
                <w:rFonts w:ascii="Times New Roman" w:hAnsi="Times New Roman" w:cs="Times New Roman"/>
                <w:bCs/>
                <w:sz w:val="21"/>
                <w:szCs w:val="21"/>
              </w:rPr>
              <w:t xml:space="preserve"> h</w:t>
            </w:r>
          </w:p>
        </w:tc>
        <w:tc>
          <w:tcPr>
            <w:tcW w:w="2126" w:type="dxa"/>
            <w:vAlign w:val="center"/>
          </w:tcPr>
          <w:p w:rsidR="00FF4A17" w:rsidRPr="002B4F29" w:rsidRDefault="00FF4A17" w:rsidP="00785BE8">
            <w:pPr>
              <w:rPr>
                <w:rFonts w:ascii="Times New Roman" w:hAnsi="Times New Roman" w:cs="Times New Roman"/>
                <w:bCs/>
                <w:sz w:val="21"/>
                <w:szCs w:val="21"/>
              </w:rPr>
            </w:pPr>
            <w:r w:rsidRPr="002B4F29">
              <w:rPr>
                <w:rFonts w:ascii="Times New Roman" w:hAnsi="Times New Roman" w:cs="Times New Roman"/>
                <w:bCs/>
                <w:sz w:val="21"/>
                <w:szCs w:val="21"/>
              </w:rPr>
              <w:t>Youth Week</w:t>
            </w:r>
          </w:p>
        </w:tc>
      </w:tr>
      <w:tr w:rsidR="00FF4A17" w:rsidRPr="002B4F29" w:rsidTr="00C33E5A">
        <w:tc>
          <w:tcPr>
            <w:tcW w:w="1305" w:type="dxa"/>
            <w:vMerge/>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FF4A17" w:rsidRPr="002B4F29" w:rsidRDefault="00FF4A17" w:rsidP="00785BE8">
            <w:pPr>
              <w:rPr>
                <w:rFonts w:ascii="Times New Roman" w:hAnsi="Times New Roman" w:cs="Times New Roman"/>
                <w:b/>
                <w:sz w:val="21"/>
                <w:szCs w:val="21"/>
              </w:rPr>
            </w:pPr>
            <w:r w:rsidRPr="002B4F29">
              <w:rPr>
                <w:rFonts w:ascii="Times New Roman" w:hAnsi="Times New Roman" w:cs="Times New Roman"/>
                <w:b/>
                <w:sz w:val="21"/>
                <w:szCs w:val="21"/>
              </w:rPr>
              <w:t>22</w:t>
            </w:r>
            <w:r w:rsidRPr="002B4F29">
              <w:rPr>
                <w:rFonts w:ascii="Times New Roman" w:hAnsi="Times New Roman" w:cs="Times New Roman"/>
                <w:sz w:val="21"/>
                <w:szCs w:val="21"/>
              </w:rPr>
              <w:t> :12  Feb -16  Feb</w:t>
            </w:r>
          </w:p>
        </w:tc>
        <w:tc>
          <w:tcPr>
            <w:tcW w:w="1690" w:type="dxa"/>
            <w:vMerge/>
            <w:tcBorders>
              <w:lef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tcPr>
          <w:p w:rsidR="00FF4A17" w:rsidRPr="002B4F29" w:rsidRDefault="00FF4A17" w:rsidP="00785BE8">
            <w:pPr>
              <w:jc w:val="both"/>
              <w:rPr>
                <w:rFonts w:ascii="Times New Roman" w:eastAsia="Calibri" w:hAnsi="Times New Roman" w:cs="Times New Roman"/>
                <w:sz w:val="16"/>
                <w:szCs w:val="16"/>
                <w:lang w:val="en-US"/>
              </w:rPr>
            </w:pPr>
            <w:r w:rsidRPr="002B4F29">
              <w:rPr>
                <w:rFonts w:ascii="Times New Roman" w:hAnsi="Times New Roman" w:cs="Times New Roman"/>
                <w:b/>
                <w:bCs/>
                <w:color w:val="000000"/>
                <w:sz w:val="14"/>
                <w:szCs w:val="14"/>
                <w:lang w:val="en-US"/>
              </w:rPr>
              <w:t xml:space="preserve">Lesson 16: Spatial distribution of vegetation, Further study 2: Vegetation of Cameroon, Lesson 17: Meaning of ecology and ecosystems(Definition, components and characteristics of ecosystems), 18: The eco-system as a systemesson </w:t>
            </w:r>
          </w:p>
        </w:tc>
        <w:tc>
          <w:tcPr>
            <w:tcW w:w="1273" w:type="dxa"/>
          </w:tcPr>
          <w:p w:rsidR="00FF4A17" w:rsidRPr="002B4F29" w:rsidRDefault="00FF4A17"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FF4A17" w:rsidRPr="002B4F29" w:rsidRDefault="00FF4A17" w:rsidP="00785BE8">
            <w:pPr>
              <w:jc w:val="center"/>
              <w:rPr>
                <w:rFonts w:ascii="Times New Roman" w:hAnsi="Times New Roman" w:cs="Times New Roman"/>
                <w:bCs/>
                <w:sz w:val="21"/>
                <w:szCs w:val="21"/>
              </w:rPr>
            </w:pPr>
          </w:p>
        </w:tc>
        <w:tc>
          <w:tcPr>
            <w:tcW w:w="709" w:type="dxa"/>
            <w:vAlign w:val="center"/>
          </w:tcPr>
          <w:p w:rsidR="00FF4A17"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 xml:space="preserve">10 </w:t>
            </w:r>
            <w:r w:rsidR="00FF4A17" w:rsidRPr="002B4F29">
              <w:rPr>
                <w:rFonts w:ascii="Times New Roman" w:hAnsi="Times New Roman" w:cs="Times New Roman"/>
                <w:bCs/>
                <w:sz w:val="21"/>
                <w:szCs w:val="21"/>
              </w:rPr>
              <w:t>h</w:t>
            </w:r>
          </w:p>
        </w:tc>
        <w:tc>
          <w:tcPr>
            <w:tcW w:w="2126" w:type="dxa"/>
            <w:vAlign w:val="center"/>
          </w:tcPr>
          <w:p w:rsidR="00FF4A17" w:rsidRPr="002B4F29" w:rsidRDefault="00FF4A17" w:rsidP="00785BE8">
            <w:pPr>
              <w:rPr>
                <w:rFonts w:ascii="Times New Roman" w:hAnsi="Times New Roman" w:cs="Times New Roman"/>
                <w:bCs/>
                <w:sz w:val="21"/>
                <w:szCs w:val="21"/>
              </w:rPr>
            </w:pPr>
            <w:r w:rsidRPr="002B4F29">
              <w:rPr>
                <w:rFonts w:ascii="Times New Roman" w:hAnsi="Times New Roman" w:cs="Times New Roman"/>
                <w:bCs/>
                <w:sz w:val="21"/>
                <w:szCs w:val="21"/>
              </w:rPr>
              <w:t>/</w:t>
            </w:r>
          </w:p>
        </w:tc>
      </w:tr>
      <w:tr w:rsidR="00FF4A17" w:rsidRPr="008C141C" w:rsidTr="00C33E5A">
        <w:tc>
          <w:tcPr>
            <w:tcW w:w="1305" w:type="dxa"/>
            <w:vMerge/>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rPr>
            </w:pPr>
          </w:p>
        </w:tc>
        <w:tc>
          <w:tcPr>
            <w:tcW w:w="2347" w:type="dxa"/>
            <w:tcBorders>
              <w:right w:val="single" w:sz="4" w:space="0" w:color="auto"/>
            </w:tcBorders>
            <w:vAlign w:val="center"/>
          </w:tcPr>
          <w:p w:rsidR="00FF4A17" w:rsidRPr="002B4F29" w:rsidRDefault="00FF4A17" w:rsidP="00785BE8">
            <w:pPr>
              <w:rPr>
                <w:rFonts w:ascii="Times New Roman" w:hAnsi="Times New Roman" w:cs="Times New Roman"/>
                <w:b/>
                <w:sz w:val="21"/>
                <w:szCs w:val="21"/>
              </w:rPr>
            </w:pPr>
            <w:r w:rsidRPr="002B4F29">
              <w:rPr>
                <w:rFonts w:ascii="Times New Roman" w:hAnsi="Times New Roman" w:cs="Times New Roman"/>
                <w:b/>
                <w:sz w:val="21"/>
                <w:szCs w:val="21"/>
              </w:rPr>
              <w:t>23</w:t>
            </w:r>
            <w:r w:rsidRPr="002B4F29">
              <w:rPr>
                <w:rFonts w:ascii="Times New Roman" w:hAnsi="Times New Roman" w:cs="Times New Roman"/>
                <w:sz w:val="21"/>
                <w:szCs w:val="21"/>
              </w:rPr>
              <w:t> :19  Feb – 23  Feb</w:t>
            </w:r>
          </w:p>
        </w:tc>
        <w:tc>
          <w:tcPr>
            <w:tcW w:w="1690" w:type="dxa"/>
            <w:vMerge/>
            <w:tcBorders>
              <w:lef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vAlign w:val="center"/>
          </w:tcPr>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 xml:space="preserve">Lesson 19: Examples of ecosystems, 20; Interactions within the ecosystem, , </w:t>
            </w:r>
            <w:r w:rsidR="005A6E2F" w:rsidRPr="002B4F29">
              <w:rPr>
                <w:rFonts w:ascii="Times New Roman" w:hAnsi="Times New Roman" w:cs="Times New Roman"/>
                <w:b/>
                <w:bCs/>
                <w:color w:val="000000"/>
                <w:sz w:val="14"/>
                <w:szCs w:val="14"/>
                <w:lang w:val="en-US"/>
              </w:rPr>
              <w:t xml:space="preserve"> Lesson </w:t>
            </w:r>
            <w:r w:rsidRPr="002B4F29">
              <w:rPr>
                <w:rFonts w:ascii="Times New Roman" w:hAnsi="Times New Roman" w:cs="Times New Roman"/>
                <w:b/>
                <w:bCs/>
                <w:color w:val="000000"/>
                <w:sz w:val="14"/>
                <w:szCs w:val="14"/>
                <w:lang w:val="en-US"/>
              </w:rPr>
              <w:t>21: Energy flows, 22: Trophic levels</w:t>
            </w:r>
            <w:r w:rsidRPr="002B4F29">
              <w:rPr>
                <w:rFonts w:ascii="Times New Roman" w:hAnsi="Times New Roman" w:cs="Times New Roman"/>
                <w:b/>
                <w:sz w:val="21"/>
                <w:szCs w:val="21"/>
                <w:lang w:val="en-US"/>
              </w:rPr>
              <w:t xml:space="preserve"> </w:t>
            </w:r>
          </w:p>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Integration Activities</w:t>
            </w:r>
          </w:p>
        </w:tc>
        <w:tc>
          <w:tcPr>
            <w:tcW w:w="1273" w:type="dxa"/>
          </w:tcPr>
          <w:p w:rsidR="00FF4A17" w:rsidRPr="002B4F29" w:rsidRDefault="00FF4A17" w:rsidP="00785BE8">
            <w:pPr>
              <w:jc w:val="center"/>
              <w:rPr>
                <w:rFonts w:ascii="Times New Roman" w:hAnsi="Times New Roman" w:cs="Times New Roman"/>
                <w:bCs/>
                <w:sz w:val="21"/>
                <w:szCs w:val="21"/>
                <w:lang w:val="en-US"/>
              </w:rPr>
            </w:pPr>
          </w:p>
        </w:tc>
        <w:tc>
          <w:tcPr>
            <w:tcW w:w="1276" w:type="dxa"/>
          </w:tcPr>
          <w:p w:rsidR="00FF4A17" w:rsidRPr="002B4F29" w:rsidRDefault="00FF4A17" w:rsidP="00785BE8">
            <w:pPr>
              <w:jc w:val="center"/>
              <w:rPr>
                <w:rFonts w:ascii="Times New Roman" w:hAnsi="Times New Roman" w:cs="Times New Roman"/>
                <w:bCs/>
                <w:sz w:val="21"/>
                <w:szCs w:val="21"/>
                <w:lang w:val="en-US"/>
              </w:rPr>
            </w:pPr>
          </w:p>
        </w:tc>
        <w:tc>
          <w:tcPr>
            <w:tcW w:w="709" w:type="dxa"/>
            <w:vAlign w:val="center"/>
          </w:tcPr>
          <w:p w:rsidR="00FF4A17" w:rsidRPr="002B4F29" w:rsidRDefault="00785BE8"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8</w:t>
            </w:r>
            <w:r w:rsidR="00FF4A17" w:rsidRPr="002B4F29">
              <w:rPr>
                <w:rFonts w:ascii="Times New Roman" w:hAnsi="Times New Roman" w:cs="Times New Roman"/>
                <w:bCs/>
                <w:sz w:val="21"/>
                <w:szCs w:val="21"/>
              </w:rPr>
              <w:t xml:space="preserve"> h</w:t>
            </w:r>
          </w:p>
          <w:p w:rsidR="00FF4A17" w:rsidRPr="002B4F29" w:rsidRDefault="00FF4A17"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2 h</w:t>
            </w:r>
          </w:p>
        </w:tc>
        <w:tc>
          <w:tcPr>
            <w:tcW w:w="2126" w:type="dxa"/>
            <w:vAlign w:val="center"/>
          </w:tcPr>
          <w:p w:rsidR="00FF4A17" w:rsidRPr="002B4F29" w:rsidRDefault="00FF4A17" w:rsidP="00785BE8">
            <w:pPr>
              <w:rPr>
                <w:rFonts w:ascii="Times New Roman" w:hAnsi="Times New Roman" w:cs="Times New Roman"/>
                <w:bCs/>
                <w:sz w:val="21"/>
                <w:szCs w:val="21"/>
                <w:lang w:val="en-US"/>
              </w:rPr>
            </w:pPr>
            <w:r w:rsidRPr="002B4F29">
              <w:rPr>
                <w:rFonts w:ascii="Times New Roman" w:hAnsi="Times New Roman" w:cs="Times New Roman"/>
                <w:bCs/>
                <w:sz w:val="21"/>
                <w:szCs w:val="21"/>
                <w:lang w:val="en-US"/>
              </w:rPr>
              <w:t>Wed 21</w:t>
            </w:r>
            <w:r w:rsidRPr="002B4F29">
              <w:rPr>
                <w:rFonts w:ascii="Times New Roman" w:hAnsi="Times New Roman" w:cs="Times New Roman"/>
                <w:bCs/>
                <w:sz w:val="21"/>
                <w:szCs w:val="21"/>
                <w:vertAlign w:val="superscript"/>
                <w:lang w:val="en-US"/>
              </w:rPr>
              <w:t>st</w:t>
            </w:r>
            <w:r w:rsidRPr="002B4F29">
              <w:rPr>
                <w:rFonts w:ascii="Times New Roman" w:hAnsi="Times New Roman" w:cs="Times New Roman"/>
                <w:bCs/>
                <w:sz w:val="21"/>
                <w:szCs w:val="21"/>
                <w:lang w:val="en-US"/>
              </w:rPr>
              <w:t xml:space="preserve"> Feb. 2024 International Mother Language Day</w:t>
            </w:r>
          </w:p>
        </w:tc>
      </w:tr>
      <w:tr w:rsidR="00FF4A17" w:rsidRPr="002B4F29" w:rsidTr="00C33E5A">
        <w:tc>
          <w:tcPr>
            <w:tcW w:w="1305" w:type="dxa"/>
            <w:vMerge/>
            <w:tcBorders>
              <w:bottom w:val="single" w:sz="4" w:space="0" w:color="auto"/>
            </w:tcBorders>
            <w:shd w:val="clear" w:color="auto" w:fill="FFFFFF" w:themeFill="background1"/>
            <w:vAlign w:val="center"/>
          </w:tcPr>
          <w:p w:rsidR="00FF4A17" w:rsidRPr="002B4F29" w:rsidRDefault="00FF4A17" w:rsidP="00785BE8">
            <w:pPr>
              <w:jc w:val="center"/>
              <w:rPr>
                <w:rFonts w:ascii="Times New Roman" w:hAnsi="Times New Roman" w:cs="Times New Roman"/>
                <w:b/>
                <w:sz w:val="21"/>
                <w:szCs w:val="21"/>
                <w:lang w:val="en-US"/>
              </w:rPr>
            </w:pPr>
          </w:p>
        </w:tc>
        <w:tc>
          <w:tcPr>
            <w:tcW w:w="2347" w:type="dxa"/>
            <w:tcBorders>
              <w:bottom w:val="single" w:sz="4" w:space="0" w:color="auto"/>
              <w:right w:val="single" w:sz="4" w:space="0" w:color="auto"/>
            </w:tcBorders>
            <w:vAlign w:val="center"/>
          </w:tcPr>
          <w:p w:rsidR="00FF4A17" w:rsidRPr="002B4F29" w:rsidRDefault="00FF4A17" w:rsidP="00785BE8">
            <w:pPr>
              <w:rPr>
                <w:rFonts w:ascii="Times New Roman" w:hAnsi="Times New Roman" w:cs="Times New Roman"/>
                <w:b/>
                <w:sz w:val="21"/>
                <w:szCs w:val="21"/>
              </w:rPr>
            </w:pPr>
            <w:r w:rsidRPr="002B4F29">
              <w:rPr>
                <w:rFonts w:ascii="Times New Roman" w:hAnsi="Times New Roman" w:cs="Times New Roman"/>
                <w:b/>
                <w:sz w:val="21"/>
                <w:szCs w:val="21"/>
              </w:rPr>
              <w:t>24 </w:t>
            </w:r>
            <w:r w:rsidRPr="002B4F29">
              <w:rPr>
                <w:rFonts w:ascii="Times New Roman" w:hAnsi="Times New Roman" w:cs="Times New Roman"/>
                <w:bCs/>
                <w:sz w:val="21"/>
                <w:szCs w:val="21"/>
              </w:rPr>
              <w:t xml:space="preserve">:26 </w:t>
            </w:r>
            <w:r w:rsidRPr="002B4F29">
              <w:rPr>
                <w:rFonts w:ascii="Times New Roman" w:hAnsi="Times New Roman" w:cs="Times New Roman"/>
                <w:sz w:val="21"/>
                <w:szCs w:val="21"/>
              </w:rPr>
              <w:t xml:space="preserve"> Feb</w:t>
            </w:r>
            <w:r w:rsidRPr="002B4F29">
              <w:rPr>
                <w:rFonts w:ascii="Times New Roman" w:hAnsi="Times New Roman" w:cs="Times New Roman"/>
                <w:bCs/>
                <w:sz w:val="21"/>
                <w:szCs w:val="21"/>
              </w:rPr>
              <w:t xml:space="preserve"> – 1</w:t>
            </w:r>
            <w:r w:rsidRPr="002B4F29">
              <w:rPr>
                <w:rFonts w:ascii="Times New Roman" w:hAnsi="Times New Roman" w:cs="Times New Roman"/>
                <w:bCs/>
                <w:sz w:val="21"/>
                <w:szCs w:val="21"/>
                <w:vertAlign w:val="superscript"/>
              </w:rPr>
              <w:t>st</w:t>
            </w:r>
            <w:r w:rsidRPr="002B4F29">
              <w:rPr>
                <w:rFonts w:ascii="Times New Roman" w:hAnsi="Times New Roman" w:cs="Times New Roman"/>
                <w:bCs/>
                <w:sz w:val="21"/>
                <w:szCs w:val="21"/>
              </w:rPr>
              <w:t xml:space="preserve">  Mar</w:t>
            </w:r>
          </w:p>
        </w:tc>
        <w:tc>
          <w:tcPr>
            <w:tcW w:w="1690" w:type="dxa"/>
            <w:vMerge/>
            <w:tcBorders>
              <w:lef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tcPr>
          <w:p w:rsidR="00FF4A17" w:rsidRPr="002B4F29" w:rsidRDefault="00FF4A17"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Evaluation/Correction/Remediation</w:t>
            </w:r>
          </w:p>
          <w:p w:rsidR="00FF4A17" w:rsidRPr="002B4F29" w:rsidRDefault="005A6E2F" w:rsidP="00785BE8">
            <w:pPr>
              <w:rPr>
                <w:rFonts w:ascii="Times New Roman" w:hAnsi="Times New Roman" w:cs="Times New Roman"/>
                <w:b/>
                <w:sz w:val="21"/>
                <w:szCs w:val="21"/>
                <w:lang w:val="en-GB"/>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 xml:space="preserve">23: Nutrient cycling, 24: Nutrient cycling in contrasting eco-systems </w:t>
            </w:r>
          </w:p>
        </w:tc>
        <w:tc>
          <w:tcPr>
            <w:tcW w:w="1273" w:type="dxa"/>
          </w:tcPr>
          <w:p w:rsidR="00FF4A17" w:rsidRPr="002B4F29" w:rsidRDefault="00FF4A17" w:rsidP="00785BE8">
            <w:pPr>
              <w:jc w:val="center"/>
              <w:rPr>
                <w:rFonts w:ascii="Times New Roman" w:hAnsi="Times New Roman" w:cs="Times New Roman"/>
                <w:bCs/>
                <w:sz w:val="21"/>
                <w:szCs w:val="21"/>
                <w:lang w:val="en-US"/>
              </w:rPr>
            </w:pPr>
          </w:p>
        </w:tc>
        <w:tc>
          <w:tcPr>
            <w:tcW w:w="1276" w:type="dxa"/>
          </w:tcPr>
          <w:p w:rsidR="00FF4A17" w:rsidRPr="002B4F29" w:rsidRDefault="00FF4A17" w:rsidP="00785BE8">
            <w:pPr>
              <w:jc w:val="center"/>
              <w:rPr>
                <w:rFonts w:ascii="Times New Roman" w:hAnsi="Times New Roman" w:cs="Times New Roman"/>
                <w:bCs/>
                <w:sz w:val="21"/>
                <w:szCs w:val="21"/>
                <w:lang w:val="en-US"/>
              </w:rPr>
            </w:pPr>
          </w:p>
        </w:tc>
        <w:tc>
          <w:tcPr>
            <w:tcW w:w="709" w:type="dxa"/>
            <w:vAlign w:val="center"/>
          </w:tcPr>
          <w:p w:rsidR="00FF4A17" w:rsidRPr="002B4F29" w:rsidRDefault="00FF4A17"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2 h</w:t>
            </w:r>
          </w:p>
          <w:p w:rsidR="00FF4A17"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8</w:t>
            </w:r>
            <w:r w:rsidR="00FF4A17" w:rsidRPr="002B4F29">
              <w:rPr>
                <w:rFonts w:ascii="Times New Roman" w:hAnsi="Times New Roman" w:cs="Times New Roman"/>
                <w:bCs/>
                <w:sz w:val="21"/>
                <w:szCs w:val="21"/>
              </w:rPr>
              <w:t xml:space="preserve"> h</w:t>
            </w:r>
          </w:p>
        </w:tc>
        <w:tc>
          <w:tcPr>
            <w:tcW w:w="2126" w:type="dxa"/>
            <w:vAlign w:val="center"/>
          </w:tcPr>
          <w:p w:rsidR="00FF4A17" w:rsidRPr="002B4F29" w:rsidRDefault="00FF4A17" w:rsidP="00785BE8">
            <w:pPr>
              <w:rPr>
                <w:rFonts w:ascii="Times New Roman" w:hAnsi="Times New Roman" w:cs="Times New Roman"/>
                <w:bCs/>
                <w:sz w:val="21"/>
                <w:szCs w:val="21"/>
              </w:rPr>
            </w:pPr>
            <w:r w:rsidRPr="002B4F29">
              <w:rPr>
                <w:rFonts w:ascii="Times New Roman" w:hAnsi="Times New Roman" w:cs="Times New Roman"/>
                <w:bCs/>
                <w:sz w:val="21"/>
                <w:szCs w:val="21"/>
              </w:rPr>
              <w:t>/</w:t>
            </w:r>
          </w:p>
        </w:tc>
      </w:tr>
      <w:tr w:rsidR="00FF4A17" w:rsidRPr="002B4F29" w:rsidTr="00785BE8">
        <w:trPr>
          <w:trHeight w:val="210"/>
        </w:trPr>
        <w:tc>
          <w:tcPr>
            <w:tcW w:w="1305" w:type="dxa"/>
            <w:vMerge w:val="restart"/>
            <w:tcBorders>
              <w:top w:val="single" w:sz="4" w:space="0" w:color="auto"/>
            </w:tcBorders>
            <w:vAlign w:val="center"/>
          </w:tcPr>
          <w:p w:rsidR="00FF4A17" w:rsidRPr="002B4F29" w:rsidRDefault="00FF4A17" w:rsidP="00785BE8">
            <w:pPr>
              <w:jc w:val="center"/>
              <w:rPr>
                <w:rFonts w:ascii="Times New Roman" w:hAnsi="Times New Roman" w:cs="Times New Roman"/>
                <w:b/>
                <w:sz w:val="21"/>
                <w:szCs w:val="21"/>
              </w:rPr>
            </w:pPr>
            <w:r w:rsidRPr="002B4F29">
              <w:rPr>
                <w:rFonts w:ascii="Times New Roman" w:hAnsi="Times New Roman" w:cs="Times New Roman"/>
                <w:b/>
                <w:sz w:val="21"/>
                <w:szCs w:val="21"/>
              </w:rPr>
              <w:t>III</w:t>
            </w:r>
          </w:p>
        </w:tc>
        <w:tc>
          <w:tcPr>
            <w:tcW w:w="2347" w:type="dxa"/>
            <w:tcBorders>
              <w:top w:val="single" w:sz="4" w:space="0" w:color="auto"/>
              <w:righ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1690" w:type="dxa"/>
            <w:vMerge/>
            <w:tcBorders>
              <w:left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10217" w:type="dxa"/>
            <w:gridSpan w:val="5"/>
            <w:vAlign w:val="center"/>
          </w:tcPr>
          <w:p w:rsidR="00FF4A17" w:rsidRPr="002B4F29" w:rsidRDefault="00FF4A17" w:rsidP="00785BE8">
            <w:pPr>
              <w:spacing w:line="276" w:lineRule="auto"/>
              <w:rPr>
                <w:rFonts w:ascii="Times New Roman" w:hAnsi="Times New Roman" w:cs="Times New Roman"/>
                <w:bCs/>
                <w:sz w:val="21"/>
                <w:szCs w:val="21"/>
              </w:rPr>
            </w:pPr>
            <w:r w:rsidRPr="002B4F29">
              <w:rPr>
                <w:rFonts w:ascii="Times New Roman" w:hAnsi="Times New Roman" w:cs="Times New Roman"/>
                <w:sz w:val="21"/>
                <w:szCs w:val="21"/>
              </w:rPr>
              <w:t>BEGINING OF THID TERM</w:t>
            </w:r>
          </w:p>
        </w:tc>
      </w:tr>
      <w:tr w:rsidR="00FF4A17" w:rsidRPr="008C141C" w:rsidTr="00C33E5A">
        <w:trPr>
          <w:trHeight w:val="210"/>
        </w:trPr>
        <w:tc>
          <w:tcPr>
            <w:tcW w:w="1305" w:type="dxa"/>
            <w:vMerge/>
            <w:tcBorders>
              <w:top w:val="single" w:sz="4" w:space="0" w:color="auto"/>
            </w:tcBorders>
            <w:vAlign w:val="center"/>
          </w:tcPr>
          <w:p w:rsidR="00FF4A17" w:rsidRPr="002B4F29" w:rsidRDefault="00FF4A17" w:rsidP="00785BE8">
            <w:pPr>
              <w:jc w:val="center"/>
              <w:rPr>
                <w:rFonts w:ascii="Times New Roman" w:hAnsi="Times New Roman" w:cs="Times New Roman"/>
                <w:b/>
                <w:sz w:val="21"/>
                <w:szCs w:val="21"/>
              </w:rPr>
            </w:pPr>
          </w:p>
        </w:tc>
        <w:tc>
          <w:tcPr>
            <w:tcW w:w="2347" w:type="dxa"/>
            <w:tcBorders>
              <w:top w:val="single" w:sz="4" w:space="0" w:color="auto"/>
              <w:right w:val="single" w:sz="4" w:space="0" w:color="auto"/>
            </w:tcBorders>
            <w:vAlign w:val="center"/>
          </w:tcPr>
          <w:p w:rsidR="00FF4A17" w:rsidRPr="002B4F29" w:rsidRDefault="00FF4A17" w:rsidP="00785BE8">
            <w:pPr>
              <w:rPr>
                <w:rFonts w:ascii="Times New Roman" w:hAnsi="Times New Roman" w:cs="Times New Roman"/>
                <w:b/>
                <w:sz w:val="21"/>
                <w:szCs w:val="21"/>
              </w:rPr>
            </w:pPr>
            <w:r w:rsidRPr="002B4F29">
              <w:rPr>
                <w:rFonts w:ascii="Times New Roman" w:hAnsi="Times New Roman" w:cs="Times New Roman"/>
                <w:b/>
                <w:sz w:val="21"/>
                <w:szCs w:val="21"/>
              </w:rPr>
              <w:t>25</w:t>
            </w:r>
            <w:r w:rsidRPr="002B4F29">
              <w:rPr>
                <w:rFonts w:ascii="Times New Roman" w:hAnsi="Times New Roman" w:cs="Times New Roman"/>
                <w:sz w:val="21"/>
                <w:szCs w:val="21"/>
              </w:rPr>
              <w:t xml:space="preserve"> :04 </w:t>
            </w:r>
            <w:r w:rsidRPr="002B4F29">
              <w:rPr>
                <w:rFonts w:ascii="Times New Roman" w:hAnsi="Times New Roman" w:cs="Times New Roman"/>
                <w:bCs/>
                <w:sz w:val="21"/>
                <w:szCs w:val="21"/>
              </w:rPr>
              <w:t xml:space="preserve"> Mar</w:t>
            </w:r>
            <w:r w:rsidRPr="002B4F29">
              <w:rPr>
                <w:rFonts w:ascii="Times New Roman" w:hAnsi="Times New Roman" w:cs="Times New Roman"/>
                <w:sz w:val="21"/>
                <w:szCs w:val="21"/>
              </w:rPr>
              <w:t xml:space="preserve"> – 08 </w:t>
            </w:r>
            <w:r w:rsidRPr="002B4F29">
              <w:rPr>
                <w:rFonts w:ascii="Times New Roman" w:hAnsi="Times New Roman" w:cs="Times New Roman"/>
                <w:bCs/>
                <w:sz w:val="21"/>
                <w:szCs w:val="21"/>
              </w:rPr>
              <w:t xml:space="preserve"> Mar</w:t>
            </w:r>
          </w:p>
        </w:tc>
        <w:tc>
          <w:tcPr>
            <w:tcW w:w="1690" w:type="dxa"/>
            <w:vMerge/>
            <w:tcBorders>
              <w:left w:val="single" w:sz="4" w:space="0" w:color="auto"/>
              <w:bottom w:val="single" w:sz="4" w:space="0" w:color="auto"/>
            </w:tcBorders>
            <w:vAlign w:val="center"/>
          </w:tcPr>
          <w:p w:rsidR="00FF4A17" w:rsidRPr="002B4F29" w:rsidRDefault="00FF4A17" w:rsidP="00785BE8">
            <w:pPr>
              <w:rPr>
                <w:rFonts w:ascii="Times New Roman" w:hAnsi="Times New Roman" w:cs="Times New Roman"/>
                <w:b/>
                <w:sz w:val="21"/>
                <w:szCs w:val="21"/>
              </w:rPr>
            </w:pPr>
          </w:p>
        </w:tc>
        <w:tc>
          <w:tcPr>
            <w:tcW w:w="4833" w:type="dxa"/>
          </w:tcPr>
          <w:p w:rsidR="005A6E2F" w:rsidRDefault="00FF4A17"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25: Nutrient cycling and ecosystem management, </w:t>
            </w:r>
          </w:p>
          <w:p w:rsidR="005A6E2F" w:rsidRDefault="005A6E2F"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26: Productivity of ecosystems,</w:t>
            </w:r>
          </w:p>
          <w:p w:rsidR="005A6E2F" w:rsidRDefault="00FF4A17" w:rsidP="00785BE8">
            <w:pPr>
              <w:jc w:val="both"/>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Practical work 2:Measurment of ecosystem productivity, </w:t>
            </w:r>
          </w:p>
          <w:p w:rsidR="00FF4A17" w:rsidRPr="002B4F29" w:rsidRDefault="005A6E2F" w:rsidP="00785BE8">
            <w:pPr>
              <w:jc w:val="both"/>
              <w:rPr>
                <w:rFonts w:ascii="Times New Roman" w:hAnsi="Times New Roman" w:cs="Times New Roman"/>
                <w:sz w:val="16"/>
                <w:szCs w:val="16"/>
                <w:lang w:val="en-US"/>
              </w:rPr>
            </w:pPr>
            <w:r w:rsidRPr="002B4F29">
              <w:rPr>
                <w:rFonts w:ascii="Times New Roman" w:hAnsi="Times New Roman" w:cs="Times New Roman"/>
                <w:b/>
                <w:bCs/>
                <w:color w:val="000000"/>
                <w:sz w:val="14"/>
                <w:szCs w:val="14"/>
                <w:lang w:val="en-US"/>
              </w:rPr>
              <w:t xml:space="preserve">Lesson </w:t>
            </w:r>
            <w:r w:rsidR="00FF4A17" w:rsidRPr="002B4F29">
              <w:rPr>
                <w:rFonts w:ascii="Times New Roman" w:hAnsi="Times New Roman" w:cs="Times New Roman"/>
                <w:b/>
                <w:bCs/>
                <w:color w:val="000000"/>
                <w:sz w:val="14"/>
                <w:szCs w:val="14"/>
                <w:lang w:val="en-US"/>
              </w:rPr>
              <w:t>27: Biomes</w:t>
            </w:r>
          </w:p>
        </w:tc>
        <w:tc>
          <w:tcPr>
            <w:tcW w:w="1273" w:type="dxa"/>
          </w:tcPr>
          <w:p w:rsidR="00FF4A17" w:rsidRPr="002B4F29" w:rsidRDefault="00FF4A17"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FF4A17" w:rsidRPr="002B4F29" w:rsidRDefault="00FF4A17" w:rsidP="00785BE8">
            <w:pPr>
              <w:jc w:val="center"/>
              <w:rPr>
                <w:rFonts w:ascii="Times New Roman" w:hAnsi="Times New Roman" w:cs="Times New Roman"/>
                <w:bCs/>
                <w:sz w:val="21"/>
                <w:szCs w:val="21"/>
              </w:rPr>
            </w:pPr>
          </w:p>
        </w:tc>
        <w:tc>
          <w:tcPr>
            <w:tcW w:w="709" w:type="dxa"/>
            <w:vAlign w:val="center"/>
          </w:tcPr>
          <w:p w:rsidR="00FF4A17" w:rsidRPr="002B4F29" w:rsidRDefault="00785BE8"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10</w:t>
            </w:r>
            <w:r w:rsidR="00FF4A17" w:rsidRPr="002B4F29">
              <w:rPr>
                <w:rFonts w:ascii="Times New Roman" w:hAnsi="Times New Roman" w:cs="Times New Roman"/>
                <w:bCs/>
                <w:sz w:val="21"/>
                <w:szCs w:val="21"/>
              </w:rPr>
              <w:t xml:space="preserve"> h</w:t>
            </w:r>
          </w:p>
        </w:tc>
        <w:tc>
          <w:tcPr>
            <w:tcW w:w="2126" w:type="dxa"/>
            <w:vAlign w:val="center"/>
          </w:tcPr>
          <w:p w:rsidR="00FF4A17" w:rsidRPr="002B4F29" w:rsidRDefault="00FF4A17" w:rsidP="00785BE8">
            <w:pPr>
              <w:spacing w:line="276" w:lineRule="auto"/>
              <w:rPr>
                <w:rFonts w:ascii="Times New Roman" w:hAnsi="Times New Roman" w:cs="Times New Roman"/>
                <w:bCs/>
                <w:sz w:val="21"/>
                <w:szCs w:val="21"/>
                <w:lang w:val="en-US"/>
              </w:rPr>
            </w:pPr>
            <w:r w:rsidRPr="002B4F29">
              <w:rPr>
                <w:rFonts w:ascii="Times New Roman" w:hAnsi="Times New Roman" w:cs="Times New Roman"/>
                <w:bCs/>
                <w:sz w:val="21"/>
                <w:szCs w:val="21"/>
                <w:lang w:val="en-US"/>
              </w:rPr>
              <w:t>Friday 08</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March 2024 </w:t>
            </w:r>
            <w:r w:rsidR="008C141C" w:rsidRPr="002B4F29">
              <w:rPr>
                <w:rFonts w:ascii="Times New Roman" w:hAnsi="Times New Roman" w:cs="Times New Roman"/>
                <w:bCs/>
                <w:sz w:val="21"/>
                <w:szCs w:val="21"/>
                <w:lang w:val="en-US"/>
              </w:rPr>
              <w:t>National</w:t>
            </w:r>
            <w:r w:rsidRPr="002B4F29">
              <w:rPr>
                <w:rFonts w:ascii="Times New Roman" w:hAnsi="Times New Roman" w:cs="Times New Roman"/>
                <w:bCs/>
                <w:sz w:val="21"/>
                <w:szCs w:val="21"/>
                <w:lang w:val="en-US"/>
              </w:rPr>
              <w:t xml:space="preserve"> Day of Arts &amp; culture</w:t>
            </w:r>
          </w:p>
        </w:tc>
      </w:tr>
      <w:tr w:rsidR="007D5C6B" w:rsidRPr="008C141C" w:rsidTr="00C33E5A">
        <w:tc>
          <w:tcPr>
            <w:tcW w:w="1305" w:type="dxa"/>
            <w:vMerge/>
          </w:tcPr>
          <w:p w:rsidR="007D5C6B" w:rsidRPr="002B4F29" w:rsidRDefault="007D5C6B" w:rsidP="00785BE8">
            <w:pPr>
              <w:jc w:val="center"/>
              <w:rPr>
                <w:rFonts w:ascii="Times New Roman" w:hAnsi="Times New Roman" w:cs="Times New Roman"/>
                <w:b/>
                <w:sz w:val="21"/>
                <w:szCs w:val="21"/>
                <w:lang w:val="en-US"/>
              </w:rPr>
            </w:pPr>
          </w:p>
        </w:tc>
        <w:tc>
          <w:tcPr>
            <w:tcW w:w="2347" w:type="dxa"/>
            <w:tcBorders>
              <w:top w:val="single" w:sz="4" w:space="0" w:color="auto"/>
              <w:right w:val="single" w:sz="4" w:space="0" w:color="auto"/>
            </w:tcBorders>
            <w:vAlign w:val="center"/>
          </w:tcPr>
          <w:p w:rsidR="007D5C6B" w:rsidRPr="002B4F29" w:rsidRDefault="007D5C6B" w:rsidP="00785BE8">
            <w:pPr>
              <w:rPr>
                <w:rFonts w:ascii="Times New Roman" w:hAnsi="Times New Roman" w:cs="Times New Roman"/>
                <w:b/>
                <w:sz w:val="21"/>
                <w:szCs w:val="21"/>
              </w:rPr>
            </w:pPr>
            <w:r w:rsidRPr="002B4F29">
              <w:rPr>
                <w:rFonts w:ascii="Times New Roman" w:hAnsi="Times New Roman" w:cs="Times New Roman"/>
                <w:b/>
                <w:sz w:val="21"/>
                <w:szCs w:val="21"/>
              </w:rPr>
              <w:t>26</w:t>
            </w:r>
            <w:r w:rsidRPr="002B4F29">
              <w:rPr>
                <w:rFonts w:ascii="Times New Roman" w:hAnsi="Times New Roman" w:cs="Times New Roman"/>
                <w:sz w:val="21"/>
                <w:szCs w:val="21"/>
              </w:rPr>
              <w:t xml:space="preserve"> :11 </w:t>
            </w:r>
            <w:r w:rsidRPr="002B4F29">
              <w:rPr>
                <w:rFonts w:ascii="Times New Roman" w:hAnsi="Times New Roman" w:cs="Times New Roman"/>
                <w:bCs/>
                <w:sz w:val="21"/>
                <w:szCs w:val="21"/>
              </w:rPr>
              <w:t xml:space="preserve"> Mar</w:t>
            </w:r>
            <w:r w:rsidRPr="002B4F29">
              <w:rPr>
                <w:rFonts w:ascii="Times New Roman" w:hAnsi="Times New Roman" w:cs="Times New Roman"/>
                <w:sz w:val="21"/>
                <w:szCs w:val="21"/>
              </w:rPr>
              <w:t xml:space="preserve"> - 15 </w:t>
            </w:r>
            <w:r w:rsidRPr="002B4F29">
              <w:rPr>
                <w:rFonts w:ascii="Times New Roman" w:hAnsi="Times New Roman" w:cs="Times New Roman"/>
                <w:bCs/>
                <w:sz w:val="21"/>
                <w:szCs w:val="21"/>
              </w:rPr>
              <w:t xml:space="preserve"> Mar</w:t>
            </w:r>
          </w:p>
        </w:tc>
        <w:tc>
          <w:tcPr>
            <w:tcW w:w="1690" w:type="dxa"/>
            <w:tcBorders>
              <w:top w:val="single" w:sz="4" w:space="0" w:color="auto"/>
              <w:left w:val="single" w:sz="4" w:space="0" w:color="auto"/>
              <w:bottom w:val="single" w:sz="4" w:space="0" w:color="auto"/>
            </w:tcBorders>
            <w:vAlign w:val="center"/>
          </w:tcPr>
          <w:p w:rsidR="00DC09F0" w:rsidRPr="002B4F29" w:rsidRDefault="00DC09F0" w:rsidP="00785BE8">
            <w:pPr>
              <w:rPr>
                <w:rFonts w:ascii="Times New Roman" w:hAnsi="Times New Roman" w:cs="Times New Roman"/>
                <w:b/>
                <w:sz w:val="21"/>
                <w:szCs w:val="21"/>
                <w:lang w:val="en-US"/>
              </w:rPr>
            </w:pPr>
          </w:p>
          <w:p w:rsidR="00DC09F0" w:rsidRPr="002B4F29" w:rsidRDefault="00DC09F0" w:rsidP="00785BE8">
            <w:pPr>
              <w:rPr>
                <w:rFonts w:ascii="Times New Roman" w:hAnsi="Times New Roman" w:cs="Times New Roman"/>
                <w:b/>
                <w:sz w:val="16"/>
                <w:szCs w:val="16"/>
                <w:lang w:val="en-US"/>
              </w:rPr>
            </w:pPr>
            <w:r w:rsidRPr="002B4F29">
              <w:rPr>
                <w:rFonts w:ascii="Times New Roman" w:hAnsi="Times New Roman" w:cs="Times New Roman"/>
                <w:b/>
                <w:sz w:val="16"/>
                <w:szCs w:val="16"/>
                <w:lang w:val="en-US"/>
              </w:rPr>
              <w:t>-</w:t>
            </w:r>
          </w:p>
          <w:p w:rsidR="00DC09F0" w:rsidRPr="002B4F29" w:rsidRDefault="00DC09F0" w:rsidP="00785BE8">
            <w:pPr>
              <w:rPr>
                <w:rFonts w:ascii="Times New Roman" w:hAnsi="Times New Roman" w:cs="Times New Roman"/>
                <w:b/>
                <w:sz w:val="16"/>
                <w:szCs w:val="16"/>
                <w:lang w:val="en-US"/>
              </w:rPr>
            </w:pPr>
          </w:p>
          <w:p w:rsidR="00DC09F0" w:rsidRPr="002B4F29" w:rsidRDefault="00DC09F0" w:rsidP="00785BE8">
            <w:pPr>
              <w:rPr>
                <w:rFonts w:ascii="Times New Roman" w:hAnsi="Times New Roman" w:cs="Times New Roman"/>
                <w:b/>
                <w:sz w:val="16"/>
                <w:szCs w:val="16"/>
                <w:lang w:val="en-US"/>
              </w:rPr>
            </w:pPr>
          </w:p>
          <w:p w:rsidR="00DC09F0" w:rsidRPr="002B4F29" w:rsidRDefault="00DC09F0" w:rsidP="00785BE8">
            <w:pPr>
              <w:rPr>
                <w:rFonts w:ascii="Times New Roman" w:hAnsi="Times New Roman" w:cs="Times New Roman"/>
                <w:b/>
                <w:sz w:val="16"/>
                <w:szCs w:val="16"/>
                <w:lang w:val="en-US"/>
              </w:rPr>
            </w:pPr>
          </w:p>
          <w:p w:rsidR="00DC09F0" w:rsidRPr="002B4F29" w:rsidRDefault="00DC09F0" w:rsidP="00785BE8">
            <w:pPr>
              <w:rPr>
                <w:rFonts w:ascii="Times New Roman" w:hAnsi="Times New Roman" w:cs="Times New Roman"/>
                <w:b/>
                <w:sz w:val="16"/>
                <w:szCs w:val="16"/>
                <w:lang w:val="en-US"/>
              </w:rPr>
            </w:pPr>
          </w:p>
          <w:p w:rsidR="00DC09F0" w:rsidRPr="002B4F29" w:rsidRDefault="00DC09F0" w:rsidP="00785BE8">
            <w:pPr>
              <w:rPr>
                <w:rFonts w:ascii="Times New Roman" w:hAnsi="Times New Roman" w:cs="Times New Roman"/>
                <w:b/>
                <w:sz w:val="16"/>
                <w:szCs w:val="16"/>
                <w:lang w:val="en-US"/>
              </w:rPr>
            </w:pPr>
          </w:p>
          <w:p w:rsidR="00DC09F0" w:rsidRPr="002B4F29" w:rsidRDefault="00DC09F0" w:rsidP="00785BE8">
            <w:pPr>
              <w:rPr>
                <w:rFonts w:ascii="Times New Roman" w:hAnsi="Times New Roman" w:cs="Times New Roman"/>
                <w:b/>
                <w:sz w:val="16"/>
                <w:szCs w:val="16"/>
                <w:lang w:val="en-US"/>
              </w:rPr>
            </w:pPr>
          </w:p>
          <w:p w:rsidR="00DC09F0" w:rsidRPr="002B4F29" w:rsidRDefault="00DC09F0" w:rsidP="00785BE8">
            <w:pPr>
              <w:rPr>
                <w:rFonts w:ascii="Times New Roman" w:hAnsi="Times New Roman" w:cs="Times New Roman"/>
                <w:b/>
                <w:sz w:val="16"/>
                <w:szCs w:val="16"/>
                <w:lang w:val="en-US"/>
              </w:rPr>
            </w:pPr>
          </w:p>
          <w:p w:rsidR="00DC09F0" w:rsidRPr="002B4F29" w:rsidRDefault="00DC09F0" w:rsidP="00785BE8">
            <w:pPr>
              <w:rPr>
                <w:rFonts w:ascii="Times New Roman" w:hAnsi="Times New Roman" w:cs="Times New Roman"/>
                <w:b/>
                <w:sz w:val="16"/>
                <w:szCs w:val="16"/>
                <w:lang w:val="en-US"/>
              </w:rPr>
            </w:pPr>
          </w:p>
          <w:p w:rsidR="007D5C6B" w:rsidRPr="002B4F29" w:rsidRDefault="007D5C6B" w:rsidP="00785BE8">
            <w:pPr>
              <w:rPr>
                <w:rFonts w:ascii="Times New Roman" w:hAnsi="Times New Roman" w:cs="Times New Roman"/>
                <w:b/>
                <w:sz w:val="21"/>
                <w:szCs w:val="21"/>
                <w:lang w:val="en-US"/>
              </w:rPr>
            </w:pPr>
          </w:p>
        </w:tc>
        <w:tc>
          <w:tcPr>
            <w:tcW w:w="4833" w:type="dxa"/>
          </w:tcPr>
          <w:p w:rsidR="007F3944" w:rsidRPr="002B4F29" w:rsidRDefault="007F3944"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Lesson 28: Characteristics of tropical biomes,</w:t>
            </w:r>
          </w:p>
          <w:p w:rsidR="007F3944" w:rsidRPr="002B4F29" w:rsidRDefault="007F3944" w:rsidP="00785BE8">
            <w:pPr>
              <w:rPr>
                <w:rFonts w:ascii="Times New Roman" w:hAnsi="Times New Roman" w:cs="Times New Roman"/>
                <w:b/>
                <w:bCs/>
                <w:color w:val="000000"/>
                <w:sz w:val="14"/>
                <w:szCs w:val="14"/>
                <w:lang w:val="en-US"/>
              </w:rPr>
            </w:pPr>
            <w:r w:rsidRPr="002B4F29">
              <w:rPr>
                <w:rFonts w:ascii="Times New Roman" w:hAnsi="Times New Roman" w:cs="Times New Roman"/>
                <w:b/>
                <w:bCs/>
                <w:color w:val="000000"/>
                <w:sz w:val="14"/>
                <w:szCs w:val="14"/>
                <w:lang w:val="en-US"/>
              </w:rPr>
              <w:t xml:space="preserve"> Further study 3: Ecosystem services(benefits of ecosystems), </w:t>
            </w:r>
          </w:p>
          <w:p w:rsidR="007D5C6B" w:rsidRPr="002B4F29" w:rsidRDefault="007F3944" w:rsidP="00785BE8">
            <w:pPr>
              <w:rPr>
                <w:rFonts w:ascii="Times New Roman" w:hAnsi="Times New Roman" w:cs="Times New Roman"/>
                <w:sz w:val="16"/>
                <w:szCs w:val="16"/>
                <w:lang w:val="en-US"/>
              </w:rPr>
            </w:pPr>
            <w:r w:rsidRPr="002B4F29">
              <w:rPr>
                <w:rFonts w:ascii="Times New Roman" w:hAnsi="Times New Roman" w:cs="Times New Roman"/>
                <w:b/>
                <w:bCs/>
                <w:color w:val="000000"/>
                <w:sz w:val="14"/>
                <w:szCs w:val="14"/>
                <w:lang w:val="en-US"/>
              </w:rPr>
              <w:t>Practical geography: Analysis of cartographic techniques</w:t>
            </w:r>
          </w:p>
        </w:tc>
        <w:tc>
          <w:tcPr>
            <w:tcW w:w="1273" w:type="dxa"/>
          </w:tcPr>
          <w:p w:rsidR="007D5C6B" w:rsidRPr="002B4F29" w:rsidRDefault="007D5C6B"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7D5C6B" w:rsidRPr="002B4F29" w:rsidRDefault="007D5C6B" w:rsidP="00785BE8">
            <w:pPr>
              <w:jc w:val="center"/>
              <w:rPr>
                <w:rFonts w:ascii="Times New Roman" w:hAnsi="Times New Roman" w:cs="Times New Roman"/>
                <w:bCs/>
                <w:sz w:val="21"/>
                <w:szCs w:val="21"/>
              </w:rPr>
            </w:pPr>
          </w:p>
        </w:tc>
        <w:tc>
          <w:tcPr>
            <w:tcW w:w="709" w:type="dxa"/>
            <w:vAlign w:val="center"/>
          </w:tcPr>
          <w:p w:rsidR="007D5C6B"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7D5C6B" w:rsidRPr="002B4F29">
              <w:rPr>
                <w:rFonts w:ascii="Times New Roman" w:hAnsi="Times New Roman" w:cs="Times New Roman"/>
                <w:bCs/>
                <w:sz w:val="21"/>
                <w:szCs w:val="21"/>
              </w:rPr>
              <w:t xml:space="preserve"> h</w:t>
            </w:r>
          </w:p>
        </w:tc>
        <w:tc>
          <w:tcPr>
            <w:tcW w:w="2126" w:type="dxa"/>
            <w:vAlign w:val="center"/>
          </w:tcPr>
          <w:p w:rsidR="007D5C6B" w:rsidRPr="002B4F29" w:rsidRDefault="007D5C6B" w:rsidP="00785BE8">
            <w:pPr>
              <w:spacing w:line="276" w:lineRule="auto"/>
              <w:rPr>
                <w:rFonts w:ascii="Times New Roman" w:hAnsi="Times New Roman" w:cs="Times New Roman"/>
                <w:bCs/>
                <w:sz w:val="21"/>
                <w:szCs w:val="21"/>
                <w:lang w:val="en-US"/>
              </w:rPr>
            </w:pPr>
            <w:r w:rsidRPr="002B4F29">
              <w:rPr>
                <w:rFonts w:ascii="Times New Roman" w:hAnsi="Times New Roman" w:cs="Times New Roman"/>
                <w:bCs/>
                <w:sz w:val="21"/>
                <w:szCs w:val="21"/>
                <w:lang w:val="en-US"/>
              </w:rPr>
              <w:t>-Monday 11</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Mar 2024 Commonwealth Day.</w:t>
            </w:r>
          </w:p>
          <w:p w:rsidR="007D5C6B" w:rsidRPr="002B4F29" w:rsidRDefault="007D5C6B" w:rsidP="00785BE8">
            <w:pPr>
              <w:spacing w:line="276" w:lineRule="auto"/>
              <w:rPr>
                <w:rFonts w:ascii="Times New Roman" w:hAnsi="Times New Roman" w:cs="Times New Roman"/>
                <w:bCs/>
                <w:sz w:val="21"/>
                <w:szCs w:val="21"/>
                <w:lang w:val="en-US"/>
              </w:rPr>
            </w:pPr>
            <w:r w:rsidRPr="002B4F29">
              <w:rPr>
                <w:rFonts w:ascii="Times New Roman" w:hAnsi="Times New Roman" w:cs="Times New Roman"/>
                <w:bCs/>
                <w:sz w:val="21"/>
                <w:szCs w:val="21"/>
                <w:lang w:val="en-US"/>
              </w:rPr>
              <w:t>- Thursday 14 to Friday 15 Mar 2024 « Open Days </w:t>
            </w:r>
          </w:p>
        </w:tc>
      </w:tr>
      <w:tr w:rsidR="007D5C6B" w:rsidRPr="008C141C" w:rsidTr="00C33E5A">
        <w:tc>
          <w:tcPr>
            <w:tcW w:w="1305" w:type="dxa"/>
            <w:vMerge/>
          </w:tcPr>
          <w:p w:rsidR="007D5C6B" w:rsidRPr="002B4F29" w:rsidRDefault="007D5C6B" w:rsidP="00785BE8">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7D5C6B" w:rsidRPr="002B4F29" w:rsidRDefault="007D5C6B" w:rsidP="00785BE8">
            <w:pPr>
              <w:rPr>
                <w:rFonts w:ascii="Times New Roman" w:hAnsi="Times New Roman" w:cs="Times New Roman"/>
                <w:b/>
                <w:sz w:val="21"/>
                <w:szCs w:val="21"/>
              </w:rPr>
            </w:pPr>
            <w:r w:rsidRPr="002B4F29">
              <w:rPr>
                <w:rFonts w:ascii="Times New Roman" w:hAnsi="Times New Roman" w:cs="Times New Roman"/>
                <w:b/>
                <w:sz w:val="21"/>
                <w:szCs w:val="21"/>
              </w:rPr>
              <w:t>27</w:t>
            </w:r>
            <w:r w:rsidRPr="002B4F29">
              <w:rPr>
                <w:rFonts w:ascii="Times New Roman" w:hAnsi="Times New Roman" w:cs="Times New Roman"/>
                <w:sz w:val="21"/>
                <w:szCs w:val="21"/>
              </w:rPr>
              <w:t xml:space="preserve"> :18 </w:t>
            </w:r>
            <w:r w:rsidRPr="002B4F29">
              <w:rPr>
                <w:rFonts w:ascii="Times New Roman" w:hAnsi="Times New Roman" w:cs="Times New Roman"/>
                <w:bCs/>
                <w:sz w:val="21"/>
                <w:szCs w:val="21"/>
              </w:rPr>
              <w:t xml:space="preserve"> Mar</w:t>
            </w:r>
            <w:r w:rsidRPr="002B4F29">
              <w:rPr>
                <w:rFonts w:ascii="Times New Roman" w:hAnsi="Times New Roman" w:cs="Times New Roman"/>
                <w:sz w:val="21"/>
                <w:szCs w:val="21"/>
              </w:rPr>
              <w:t xml:space="preserve"> - 22 </w:t>
            </w:r>
            <w:r w:rsidRPr="002B4F29">
              <w:rPr>
                <w:rFonts w:ascii="Times New Roman" w:hAnsi="Times New Roman" w:cs="Times New Roman"/>
                <w:bCs/>
                <w:sz w:val="21"/>
                <w:szCs w:val="21"/>
              </w:rPr>
              <w:t xml:space="preserve"> Mar</w:t>
            </w:r>
          </w:p>
        </w:tc>
        <w:tc>
          <w:tcPr>
            <w:tcW w:w="1690" w:type="dxa"/>
            <w:vMerge w:val="restart"/>
            <w:tcBorders>
              <w:top w:val="single" w:sz="4" w:space="0" w:color="auto"/>
              <w:left w:val="single" w:sz="4" w:space="0" w:color="auto"/>
            </w:tcBorders>
            <w:vAlign w:val="center"/>
          </w:tcPr>
          <w:p w:rsidR="00785BE8" w:rsidRPr="002B4F29" w:rsidRDefault="00785BE8" w:rsidP="00785BE8">
            <w:pPr>
              <w:rPr>
                <w:rFonts w:ascii="Times New Roman" w:hAnsi="Times New Roman" w:cs="Times New Roman"/>
                <w:b/>
                <w:sz w:val="16"/>
                <w:szCs w:val="16"/>
                <w:lang w:val="en-US"/>
              </w:rPr>
            </w:pPr>
          </w:p>
          <w:p w:rsidR="00785BE8" w:rsidRPr="002B4F29" w:rsidRDefault="00785BE8" w:rsidP="00785BE8">
            <w:pPr>
              <w:rPr>
                <w:rFonts w:ascii="Times New Roman" w:hAnsi="Times New Roman" w:cs="Times New Roman"/>
                <w:b/>
                <w:sz w:val="16"/>
                <w:szCs w:val="16"/>
                <w:lang w:val="en-US"/>
              </w:rPr>
            </w:pPr>
          </w:p>
          <w:p w:rsidR="00785BE8" w:rsidRPr="002B4F29" w:rsidRDefault="00785BE8" w:rsidP="00785BE8">
            <w:pPr>
              <w:rPr>
                <w:rFonts w:ascii="Times New Roman" w:hAnsi="Times New Roman" w:cs="Times New Roman"/>
                <w:b/>
                <w:sz w:val="16"/>
                <w:szCs w:val="16"/>
                <w:lang w:val="en-US"/>
              </w:rPr>
            </w:pPr>
          </w:p>
          <w:p w:rsidR="00785BE8" w:rsidRPr="002B4F29" w:rsidRDefault="00785BE8" w:rsidP="00785BE8">
            <w:pPr>
              <w:rPr>
                <w:rFonts w:ascii="Times New Roman" w:hAnsi="Times New Roman" w:cs="Times New Roman"/>
                <w:b/>
                <w:sz w:val="16"/>
                <w:szCs w:val="16"/>
                <w:lang w:val="en-US"/>
              </w:rPr>
            </w:pPr>
          </w:p>
          <w:p w:rsidR="00785BE8" w:rsidRPr="002B4F29" w:rsidRDefault="00785BE8" w:rsidP="00785BE8">
            <w:pPr>
              <w:rPr>
                <w:rFonts w:ascii="Times New Roman" w:hAnsi="Times New Roman" w:cs="Times New Roman"/>
                <w:b/>
                <w:bCs/>
                <w:color w:val="000000"/>
                <w:sz w:val="16"/>
                <w:szCs w:val="16"/>
                <w:lang w:val="en-US"/>
              </w:rPr>
            </w:pPr>
            <w:r w:rsidRPr="002B4F29">
              <w:rPr>
                <w:rFonts w:ascii="Times New Roman" w:hAnsi="Times New Roman" w:cs="Times New Roman"/>
                <w:b/>
                <w:sz w:val="16"/>
                <w:szCs w:val="16"/>
                <w:lang w:val="en-US"/>
              </w:rPr>
              <w:t>-</w:t>
            </w:r>
            <w:r w:rsidRPr="002B4F29">
              <w:rPr>
                <w:rFonts w:ascii="Times New Roman" w:hAnsi="Times New Roman" w:cs="Times New Roman"/>
                <w:b/>
                <w:bCs/>
                <w:color w:val="000000"/>
                <w:sz w:val="16"/>
                <w:szCs w:val="16"/>
                <w:lang w:val="en-US"/>
              </w:rPr>
              <w:t xml:space="preserve"> DEVELOP APPROPRIATE STATISTICAL AND MAPPING TECHNIQUES</w:t>
            </w:r>
          </w:p>
          <w:p w:rsidR="00785BE8" w:rsidRPr="002B4F29" w:rsidRDefault="00785BE8" w:rsidP="00785BE8">
            <w:pPr>
              <w:rPr>
                <w:rFonts w:ascii="Times New Roman" w:hAnsi="Times New Roman" w:cs="Times New Roman"/>
                <w:b/>
                <w:bCs/>
                <w:color w:val="000000"/>
                <w:sz w:val="16"/>
                <w:szCs w:val="16"/>
                <w:lang w:val="en-US"/>
              </w:rPr>
            </w:pPr>
          </w:p>
          <w:p w:rsidR="00785BE8" w:rsidRPr="002B4F29" w:rsidRDefault="00785BE8" w:rsidP="00785BE8">
            <w:pPr>
              <w:rPr>
                <w:rFonts w:ascii="Times New Roman" w:hAnsi="Times New Roman" w:cs="Times New Roman"/>
                <w:b/>
                <w:bCs/>
                <w:color w:val="000000"/>
                <w:sz w:val="16"/>
                <w:szCs w:val="16"/>
                <w:lang w:val="en-US"/>
              </w:rPr>
            </w:pPr>
          </w:p>
          <w:p w:rsidR="00785BE8" w:rsidRPr="002B4F29" w:rsidRDefault="00785BE8" w:rsidP="00785BE8">
            <w:pPr>
              <w:rPr>
                <w:rFonts w:ascii="Times New Roman" w:hAnsi="Times New Roman" w:cs="Times New Roman"/>
                <w:b/>
                <w:bCs/>
                <w:color w:val="000000"/>
                <w:sz w:val="16"/>
                <w:szCs w:val="16"/>
                <w:lang w:val="en-US"/>
              </w:rPr>
            </w:pPr>
          </w:p>
          <w:p w:rsidR="00785BE8" w:rsidRPr="002B4F29" w:rsidRDefault="00785BE8" w:rsidP="00785BE8">
            <w:pPr>
              <w:rPr>
                <w:rFonts w:ascii="Times New Roman" w:hAnsi="Times New Roman" w:cs="Times New Roman"/>
                <w:b/>
                <w:bCs/>
                <w:color w:val="000000"/>
                <w:sz w:val="16"/>
                <w:szCs w:val="16"/>
                <w:lang w:val="en-US"/>
              </w:rPr>
            </w:pPr>
          </w:p>
          <w:p w:rsidR="00785BE8" w:rsidRPr="002B4F29" w:rsidRDefault="00785BE8"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6"/>
                <w:szCs w:val="16"/>
                <w:lang w:val="en-US"/>
              </w:rPr>
              <w:t xml:space="preserve"> - INVESTIGATE ENVIRONMENTAL PROCESSES</w:t>
            </w:r>
            <w:r w:rsidRPr="002B4F29">
              <w:rPr>
                <w:rFonts w:ascii="Times New Roman" w:hAnsi="Times New Roman" w:cs="Times New Roman"/>
                <w:b/>
                <w:bCs/>
                <w:color w:val="000000"/>
                <w:sz w:val="14"/>
                <w:szCs w:val="14"/>
                <w:lang w:val="en-US"/>
              </w:rPr>
              <w:t xml:space="preserve"> </w:t>
            </w:r>
            <w:r w:rsidRPr="002B4F29">
              <w:rPr>
                <w:rFonts w:ascii="Times New Roman" w:hAnsi="Times New Roman" w:cs="Times New Roman"/>
                <w:b/>
                <w:sz w:val="21"/>
                <w:szCs w:val="21"/>
                <w:lang w:val="en-US"/>
              </w:rPr>
              <w:t xml:space="preserve"> </w:t>
            </w:r>
            <w:r w:rsidRPr="002B4F29">
              <w:rPr>
                <w:rFonts w:ascii="Times New Roman" w:hAnsi="Times New Roman" w:cs="Times New Roman"/>
                <w:b/>
                <w:bCs/>
                <w:color w:val="000000"/>
                <w:sz w:val="16"/>
                <w:szCs w:val="16"/>
                <w:lang w:val="en-US"/>
              </w:rPr>
              <w:t xml:space="preserve"> PROPERLY</w:t>
            </w:r>
          </w:p>
          <w:p w:rsidR="00785BE8" w:rsidRPr="002B4F29" w:rsidRDefault="00785BE8" w:rsidP="00785BE8">
            <w:pPr>
              <w:rPr>
                <w:rFonts w:ascii="Times New Roman" w:hAnsi="Times New Roman" w:cs="Times New Roman"/>
                <w:b/>
                <w:sz w:val="21"/>
                <w:szCs w:val="21"/>
                <w:lang w:val="en-US"/>
              </w:rPr>
            </w:pPr>
          </w:p>
          <w:p w:rsidR="00785BE8" w:rsidRPr="002B4F29" w:rsidRDefault="00785BE8" w:rsidP="00785BE8">
            <w:pPr>
              <w:rPr>
                <w:rFonts w:ascii="Times New Roman" w:hAnsi="Times New Roman" w:cs="Times New Roman"/>
                <w:b/>
                <w:sz w:val="21"/>
                <w:szCs w:val="21"/>
                <w:lang w:val="en-US"/>
              </w:rPr>
            </w:pPr>
          </w:p>
          <w:p w:rsidR="007D5C6B" w:rsidRPr="002B4F29" w:rsidRDefault="007D5C6B" w:rsidP="00785BE8">
            <w:pPr>
              <w:rPr>
                <w:rFonts w:ascii="Times New Roman" w:hAnsi="Times New Roman" w:cs="Times New Roman"/>
                <w:b/>
                <w:sz w:val="21"/>
                <w:szCs w:val="21"/>
              </w:rPr>
            </w:pPr>
          </w:p>
        </w:tc>
        <w:tc>
          <w:tcPr>
            <w:tcW w:w="4833" w:type="dxa"/>
          </w:tcPr>
          <w:p w:rsidR="007D5C6B" w:rsidRPr="002B4F29" w:rsidRDefault="007F3944" w:rsidP="00785BE8">
            <w:pPr>
              <w:rPr>
                <w:rFonts w:ascii="Times New Roman" w:eastAsia="Calibri" w:hAnsi="Times New Roman" w:cs="Times New Roman"/>
                <w:sz w:val="16"/>
                <w:szCs w:val="16"/>
                <w:lang w:val="en-US"/>
              </w:rPr>
            </w:pPr>
            <w:r w:rsidRPr="002B4F29">
              <w:rPr>
                <w:rFonts w:ascii="Times New Roman" w:hAnsi="Times New Roman" w:cs="Times New Roman"/>
                <w:b/>
                <w:bCs/>
                <w:color w:val="000000"/>
                <w:sz w:val="14"/>
                <w:szCs w:val="14"/>
                <w:lang w:val="en-US"/>
              </w:rPr>
              <w:t>Data collection sources and techniques, plotting and interpreting graphic tools, plotting and interpreting graphical tools</w:t>
            </w:r>
          </w:p>
        </w:tc>
        <w:tc>
          <w:tcPr>
            <w:tcW w:w="1273" w:type="dxa"/>
          </w:tcPr>
          <w:p w:rsidR="007D5C6B" w:rsidRPr="002B4F29" w:rsidRDefault="007D5C6B"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7D5C6B" w:rsidRPr="002B4F29" w:rsidRDefault="007D5C6B" w:rsidP="00785BE8">
            <w:pPr>
              <w:jc w:val="center"/>
              <w:rPr>
                <w:rFonts w:ascii="Times New Roman" w:hAnsi="Times New Roman" w:cs="Times New Roman"/>
                <w:bCs/>
                <w:sz w:val="21"/>
                <w:szCs w:val="21"/>
              </w:rPr>
            </w:pPr>
          </w:p>
        </w:tc>
        <w:tc>
          <w:tcPr>
            <w:tcW w:w="709" w:type="dxa"/>
            <w:vAlign w:val="center"/>
          </w:tcPr>
          <w:p w:rsidR="007D5C6B"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7D5C6B" w:rsidRPr="002B4F29">
              <w:rPr>
                <w:rFonts w:ascii="Times New Roman" w:hAnsi="Times New Roman" w:cs="Times New Roman"/>
                <w:bCs/>
                <w:sz w:val="21"/>
                <w:szCs w:val="21"/>
              </w:rPr>
              <w:t xml:space="preserve"> h</w:t>
            </w:r>
          </w:p>
        </w:tc>
        <w:tc>
          <w:tcPr>
            <w:tcW w:w="2126" w:type="dxa"/>
            <w:vAlign w:val="center"/>
          </w:tcPr>
          <w:p w:rsidR="007D5C6B" w:rsidRPr="002B4F29" w:rsidRDefault="007D5C6B" w:rsidP="00785BE8">
            <w:pPr>
              <w:spacing w:line="276" w:lineRule="auto"/>
              <w:rPr>
                <w:rFonts w:ascii="Times New Roman" w:hAnsi="Times New Roman" w:cs="Times New Roman"/>
                <w:bCs/>
                <w:sz w:val="21"/>
                <w:szCs w:val="21"/>
                <w:lang w:val="en-US"/>
              </w:rPr>
            </w:pPr>
            <w:r w:rsidRPr="002B4F29">
              <w:rPr>
                <w:rFonts w:ascii="Times New Roman" w:hAnsi="Times New Roman" w:cs="Times New Roman"/>
                <w:bCs/>
                <w:sz w:val="21"/>
                <w:szCs w:val="21"/>
                <w:lang w:val="en-US"/>
              </w:rPr>
              <w:t>Wed 20th Mar 2024 International Day of  la Francophonie</w:t>
            </w:r>
          </w:p>
        </w:tc>
      </w:tr>
      <w:tr w:rsidR="007C4654" w:rsidRPr="002B4F29" w:rsidTr="00C33E5A">
        <w:tc>
          <w:tcPr>
            <w:tcW w:w="1305" w:type="dxa"/>
            <w:vMerge/>
          </w:tcPr>
          <w:p w:rsidR="007C4654" w:rsidRPr="002B4F29" w:rsidRDefault="007C4654" w:rsidP="00785BE8">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7C4654" w:rsidRPr="002B4F29" w:rsidRDefault="007C4654" w:rsidP="00785BE8">
            <w:pPr>
              <w:rPr>
                <w:rFonts w:ascii="Times New Roman" w:hAnsi="Times New Roman" w:cs="Times New Roman"/>
                <w:b/>
                <w:sz w:val="21"/>
                <w:szCs w:val="21"/>
              </w:rPr>
            </w:pPr>
            <w:r w:rsidRPr="002B4F29">
              <w:rPr>
                <w:rFonts w:ascii="Times New Roman" w:hAnsi="Times New Roman" w:cs="Times New Roman"/>
                <w:b/>
                <w:sz w:val="21"/>
                <w:szCs w:val="21"/>
              </w:rPr>
              <w:t>28</w:t>
            </w:r>
            <w:r w:rsidRPr="002B4F29">
              <w:rPr>
                <w:rFonts w:ascii="Times New Roman" w:hAnsi="Times New Roman" w:cs="Times New Roman"/>
                <w:sz w:val="21"/>
                <w:szCs w:val="21"/>
              </w:rPr>
              <w:t xml:space="preserve">: 25 </w:t>
            </w:r>
            <w:r w:rsidRPr="002B4F29">
              <w:rPr>
                <w:rFonts w:ascii="Times New Roman" w:hAnsi="Times New Roman" w:cs="Times New Roman"/>
                <w:bCs/>
                <w:sz w:val="21"/>
                <w:szCs w:val="21"/>
              </w:rPr>
              <w:t xml:space="preserve"> Mar</w:t>
            </w:r>
            <w:r w:rsidRPr="002B4F29">
              <w:rPr>
                <w:rFonts w:ascii="Times New Roman" w:hAnsi="Times New Roman" w:cs="Times New Roman"/>
                <w:sz w:val="21"/>
                <w:szCs w:val="21"/>
              </w:rPr>
              <w:t xml:space="preserve"> -28 </w:t>
            </w:r>
            <w:r w:rsidRPr="002B4F29">
              <w:rPr>
                <w:rFonts w:ascii="Times New Roman" w:hAnsi="Times New Roman" w:cs="Times New Roman"/>
                <w:bCs/>
                <w:sz w:val="21"/>
                <w:szCs w:val="21"/>
              </w:rPr>
              <w:t xml:space="preserve"> Mar</w:t>
            </w:r>
          </w:p>
        </w:tc>
        <w:tc>
          <w:tcPr>
            <w:tcW w:w="1690" w:type="dxa"/>
            <w:vMerge/>
            <w:tcBorders>
              <w:left w:val="single" w:sz="4" w:space="0" w:color="auto"/>
            </w:tcBorders>
            <w:vAlign w:val="center"/>
          </w:tcPr>
          <w:p w:rsidR="007C4654" w:rsidRPr="002B4F29" w:rsidRDefault="007C4654" w:rsidP="00785BE8">
            <w:pPr>
              <w:rPr>
                <w:rFonts w:ascii="Times New Roman" w:hAnsi="Times New Roman" w:cs="Times New Roman"/>
                <w:b/>
                <w:sz w:val="21"/>
                <w:szCs w:val="21"/>
              </w:rPr>
            </w:pPr>
          </w:p>
        </w:tc>
        <w:tc>
          <w:tcPr>
            <w:tcW w:w="4833" w:type="dxa"/>
          </w:tcPr>
          <w:p w:rsidR="007C4654" w:rsidRPr="002B4F29" w:rsidRDefault="007F3944" w:rsidP="00785BE8">
            <w:pPr>
              <w:rPr>
                <w:rFonts w:ascii="Times New Roman" w:hAnsi="Times New Roman" w:cs="Times New Roman"/>
                <w:b/>
                <w:sz w:val="21"/>
                <w:szCs w:val="21"/>
                <w:lang w:val="en-US"/>
              </w:rPr>
            </w:pPr>
            <w:r w:rsidRPr="002B4F29">
              <w:rPr>
                <w:rFonts w:ascii="Times New Roman" w:hAnsi="Times New Roman" w:cs="Times New Roman"/>
                <w:b/>
                <w:bCs/>
                <w:color w:val="000000"/>
                <w:sz w:val="14"/>
                <w:szCs w:val="14"/>
                <w:lang w:val="en-US"/>
              </w:rPr>
              <w:t>Review of map work for the first cycle, MAP ANALYSIS: Meaning and techniques in remote sensing, Relief on maps,</w:t>
            </w:r>
          </w:p>
        </w:tc>
        <w:tc>
          <w:tcPr>
            <w:tcW w:w="1273" w:type="dxa"/>
          </w:tcPr>
          <w:p w:rsidR="007C4654" w:rsidRPr="002B4F29" w:rsidRDefault="00722FBC"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7C4654" w:rsidRPr="002B4F29" w:rsidRDefault="007C4654" w:rsidP="00785BE8">
            <w:pPr>
              <w:jc w:val="center"/>
              <w:rPr>
                <w:rFonts w:ascii="Times New Roman" w:hAnsi="Times New Roman" w:cs="Times New Roman"/>
                <w:bCs/>
                <w:sz w:val="21"/>
                <w:szCs w:val="21"/>
              </w:rPr>
            </w:pPr>
          </w:p>
        </w:tc>
        <w:tc>
          <w:tcPr>
            <w:tcW w:w="709" w:type="dxa"/>
            <w:vAlign w:val="center"/>
          </w:tcPr>
          <w:p w:rsidR="007C4654" w:rsidRPr="002B4F29" w:rsidRDefault="007C4654" w:rsidP="00785BE8">
            <w:pPr>
              <w:jc w:val="center"/>
              <w:rPr>
                <w:rFonts w:ascii="Times New Roman" w:hAnsi="Times New Roman" w:cs="Times New Roman"/>
                <w:b/>
                <w:sz w:val="21"/>
                <w:szCs w:val="21"/>
              </w:rPr>
            </w:pPr>
          </w:p>
        </w:tc>
        <w:tc>
          <w:tcPr>
            <w:tcW w:w="2126" w:type="dxa"/>
            <w:vAlign w:val="center"/>
          </w:tcPr>
          <w:p w:rsidR="007C4654" w:rsidRPr="002B4F29" w:rsidRDefault="007C4654" w:rsidP="00785BE8">
            <w:pPr>
              <w:rPr>
                <w:rFonts w:ascii="Times New Roman" w:hAnsi="Times New Roman" w:cs="Times New Roman"/>
              </w:rPr>
            </w:pPr>
            <w:r w:rsidRPr="002B4F29">
              <w:rPr>
                <w:rFonts w:ascii="Times New Roman" w:hAnsi="Times New Roman" w:cs="Times New Roman"/>
                <w:bCs/>
                <w:sz w:val="21"/>
                <w:szCs w:val="21"/>
              </w:rPr>
              <w:t>/</w:t>
            </w:r>
          </w:p>
        </w:tc>
      </w:tr>
      <w:tr w:rsidR="007C4654" w:rsidRPr="002B4F29" w:rsidTr="00C33E5A">
        <w:tc>
          <w:tcPr>
            <w:tcW w:w="1305" w:type="dxa"/>
            <w:vMerge/>
          </w:tcPr>
          <w:p w:rsidR="007C4654" w:rsidRPr="002B4F29" w:rsidRDefault="007C4654" w:rsidP="00785BE8">
            <w:pPr>
              <w:jc w:val="center"/>
              <w:rPr>
                <w:rFonts w:ascii="Times New Roman" w:hAnsi="Times New Roman" w:cs="Times New Roman"/>
                <w:b/>
                <w:sz w:val="21"/>
                <w:szCs w:val="21"/>
              </w:rPr>
            </w:pPr>
          </w:p>
        </w:tc>
        <w:tc>
          <w:tcPr>
            <w:tcW w:w="2347" w:type="dxa"/>
            <w:tcBorders>
              <w:right w:val="single" w:sz="4" w:space="0" w:color="auto"/>
            </w:tcBorders>
            <w:vAlign w:val="center"/>
          </w:tcPr>
          <w:p w:rsidR="007C4654" w:rsidRPr="002B4F29" w:rsidRDefault="007C4654" w:rsidP="00785BE8">
            <w:pPr>
              <w:rPr>
                <w:rFonts w:ascii="Times New Roman" w:hAnsi="Times New Roman" w:cs="Times New Roman"/>
                <w:b/>
                <w:sz w:val="21"/>
                <w:szCs w:val="21"/>
              </w:rPr>
            </w:pPr>
            <w:r w:rsidRPr="002B4F29">
              <w:rPr>
                <w:rFonts w:ascii="Times New Roman" w:hAnsi="Times New Roman" w:cs="Times New Roman"/>
                <w:b/>
                <w:sz w:val="21"/>
                <w:szCs w:val="21"/>
              </w:rPr>
              <w:t>29</w:t>
            </w:r>
            <w:r w:rsidRPr="002B4F29">
              <w:rPr>
                <w:rFonts w:ascii="Times New Roman" w:hAnsi="Times New Roman" w:cs="Times New Roman"/>
                <w:sz w:val="21"/>
                <w:szCs w:val="21"/>
              </w:rPr>
              <w:t> : 1</w:t>
            </w:r>
            <w:r w:rsidRPr="002B4F29">
              <w:rPr>
                <w:rFonts w:ascii="Times New Roman" w:hAnsi="Times New Roman" w:cs="Times New Roman"/>
                <w:sz w:val="21"/>
                <w:szCs w:val="21"/>
                <w:vertAlign w:val="superscript"/>
              </w:rPr>
              <w:t>st</w:t>
            </w:r>
            <w:r w:rsidRPr="002B4F29">
              <w:rPr>
                <w:rFonts w:ascii="Times New Roman" w:hAnsi="Times New Roman" w:cs="Times New Roman"/>
                <w:sz w:val="21"/>
                <w:szCs w:val="21"/>
              </w:rPr>
              <w:t xml:space="preserve">  Apr- 05  Apr</w:t>
            </w:r>
          </w:p>
        </w:tc>
        <w:tc>
          <w:tcPr>
            <w:tcW w:w="1690" w:type="dxa"/>
            <w:vMerge/>
            <w:tcBorders>
              <w:left w:val="single" w:sz="4" w:space="0" w:color="auto"/>
            </w:tcBorders>
            <w:vAlign w:val="center"/>
          </w:tcPr>
          <w:p w:rsidR="007C4654" w:rsidRPr="002B4F29" w:rsidRDefault="007C4654" w:rsidP="00785BE8">
            <w:pPr>
              <w:rPr>
                <w:rFonts w:ascii="Times New Roman" w:hAnsi="Times New Roman" w:cs="Times New Roman"/>
                <w:b/>
                <w:sz w:val="21"/>
                <w:szCs w:val="21"/>
              </w:rPr>
            </w:pPr>
          </w:p>
        </w:tc>
        <w:tc>
          <w:tcPr>
            <w:tcW w:w="4833" w:type="dxa"/>
          </w:tcPr>
          <w:p w:rsidR="007C4654" w:rsidRPr="002B4F29" w:rsidRDefault="007F3944" w:rsidP="00785BE8">
            <w:pPr>
              <w:rPr>
                <w:rFonts w:ascii="Times New Roman" w:hAnsi="Times New Roman" w:cs="Times New Roman"/>
                <w:b/>
                <w:bCs/>
                <w:color w:val="000000"/>
                <w:sz w:val="14"/>
                <w:szCs w:val="14"/>
              </w:rPr>
            </w:pPr>
            <w:r w:rsidRPr="002B4F29">
              <w:rPr>
                <w:rFonts w:ascii="Times New Roman" w:hAnsi="Times New Roman" w:cs="Times New Roman"/>
                <w:b/>
                <w:bCs/>
                <w:color w:val="000000"/>
                <w:sz w:val="14"/>
                <w:szCs w:val="14"/>
              </w:rPr>
              <w:t>MAP ANALYSIS: Drainage on maps, Vegetation on maps</w:t>
            </w:r>
          </w:p>
          <w:p w:rsidR="007F3944" w:rsidRPr="002B4F29" w:rsidRDefault="007F3944" w:rsidP="00785BE8">
            <w:pPr>
              <w:rPr>
                <w:rFonts w:ascii="Times New Roman" w:hAnsi="Times New Roman" w:cs="Times New Roman"/>
                <w:b/>
                <w:sz w:val="21"/>
                <w:szCs w:val="21"/>
              </w:rPr>
            </w:pPr>
            <w:r w:rsidRPr="002B4F29">
              <w:rPr>
                <w:rFonts w:ascii="Times New Roman" w:hAnsi="Times New Roman" w:cs="Times New Roman"/>
                <w:b/>
                <w:bCs/>
                <w:color w:val="000000"/>
                <w:sz w:val="14"/>
                <w:szCs w:val="14"/>
              </w:rPr>
              <w:t>Integration Activities</w:t>
            </w:r>
          </w:p>
        </w:tc>
        <w:tc>
          <w:tcPr>
            <w:tcW w:w="1273" w:type="dxa"/>
          </w:tcPr>
          <w:p w:rsidR="007C4654" w:rsidRPr="002B4F29" w:rsidRDefault="007C4654" w:rsidP="00785BE8">
            <w:pPr>
              <w:rPr>
                <w:rFonts w:ascii="Times New Roman" w:hAnsi="Times New Roman" w:cs="Times New Roman"/>
                <w:bCs/>
                <w:sz w:val="21"/>
                <w:szCs w:val="21"/>
              </w:rPr>
            </w:pPr>
          </w:p>
        </w:tc>
        <w:tc>
          <w:tcPr>
            <w:tcW w:w="1276" w:type="dxa"/>
          </w:tcPr>
          <w:p w:rsidR="007C4654" w:rsidRPr="002B4F29" w:rsidRDefault="007C4654" w:rsidP="00785BE8">
            <w:pPr>
              <w:jc w:val="center"/>
              <w:rPr>
                <w:rFonts w:ascii="Times New Roman" w:hAnsi="Times New Roman" w:cs="Times New Roman"/>
                <w:bCs/>
                <w:sz w:val="21"/>
                <w:szCs w:val="21"/>
              </w:rPr>
            </w:pPr>
          </w:p>
        </w:tc>
        <w:tc>
          <w:tcPr>
            <w:tcW w:w="709" w:type="dxa"/>
            <w:vAlign w:val="center"/>
          </w:tcPr>
          <w:p w:rsidR="007C4654" w:rsidRPr="002B4F29" w:rsidRDefault="007C4654" w:rsidP="00785BE8">
            <w:pPr>
              <w:jc w:val="center"/>
              <w:rPr>
                <w:rFonts w:ascii="Times New Roman" w:hAnsi="Times New Roman" w:cs="Times New Roman"/>
                <w:b/>
                <w:sz w:val="21"/>
                <w:szCs w:val="21"/>
              </w:rPr>
            </w:pPr>
          </w:p>
        </w:tc>
        <w:tc>
          <w:tcPr>
            <w:tcW w:w="2126" w:type="dxa"/>
            <w:vAlign w:val="center"/>
          </w:tcPr>
          <w:p w:rsidR="007C4654" w:rsidRPr="002B4F29" w:rsidRDefault="007C4654" w:rsidP="00785BE8">
            <w:pPr>
              <w:rPr>
                <w:rFonts w:ascii="Times New Roman" w:hAnsi="Times New Roman" w:cs="Times New Roman"/>
              </w:rPr>
            </w:pPr>
            <w:r w:rsidRPr="002B4F29">
              <w:rPr>
                <w:rFonts w:ascii="Times New Roman" w:hAnsi="Times New Roman" w:cs="Times New Roman"/>
                <w:bCs/>
                <w:sz w:val="21"/>
                <w:szCs w:val="21"/>
              </w:rPr>
              <w:t>/</w:t>
            </w:r>
          </w:p>
        </w:tc>
      </w:tr>
      <w:tr w:rsidR="007C4654" w:rsidRPr="002B4F29" w:rsidTr="00C33E5A">
        <w:tc>
          <w:tcPr>
            <w:tcW w:w="1305" w:type="dxa"/>
            <w:vMerge/>
            <w:shd w:val="clear" w:color="auto" w:fill="95B3D7" w:themeFill="accent1" w:themeFillTint="99"/>
          </w:tcPr>
          <w:p w:rsidR="007C4654" w:rsidRPr="002B4F29" w:rsidRDefault="007C4654" w:rsidP="00785BE8">
            <w:pPr>
              <w:jc w:val="center"/>
              <w:rPr>
                <w:rFonts w:ascii="Times New Roman" w:hAnsi="Times New Roman" w:cs="Times New Roman"/>
                <w:b/>
                <w:sz w:val="21"/>
                <w:szCs w:val="21"/>
              </w:rPr>
            </w:pPr>
          </w:p>
        </w:tc>
        <w:tc>
          <w:tcPr>
            <w:tcW w:w="2347" w:type="dxa"/>
            <w:tcBorders>
              <w:right w:val="single" w:sz="4" w:space="0" w:color="auto"/>
            </w:tcBorders>
            <w:shd w:val="clear" w:color="auto" w:fill="95B3D7" w:themeFill="accent1" w:themeFillTint="99"/>
            <w:vAlign w:val="center"/>
          </w:tcPr>
          <w:p w:rsidR="007C4654" w:rsidRPr="002B4F29" w:rsidRDefault="007C4654" w:rsidP="00785BE8">
            <w:pPr>
              <w:jc w:val="center"/>
              <w:rPr>
                <w:rFonts w:ascii="Times New Roman" w:hAnsi="Times New Roman" w:cs="Times New Roman"/>
                <w:b/>
                <w:sz w:val="21"/>
                <w:szCs w:val="21"/>
              </w:rPr>
            </w:pPr>
            <w:r w:rsidRPr="002B4F29">
              <w:rPr>
                <w:rFonts w:ascii="Times New Roman" w:hAnsi="Times New Roman" w:cs="Times New Roman"/>
                <w:b/>
                <w:sz w:val="21"/>
                <w:szCs w:val="21"/>
              </w:rPr>
              <w:t xml:space="preserve">28 March to </w:t>
            </w:r>
          </w:p>
          <w:p w:rsidR="007C4654" w:rsidRPr="002B4F29" w:rsidRDefault="007C4654" w:rsidP="00785BE8">
            <w:pPr>
              <w:jc w:val="center"/>
              <w:rPr>
                <w:rFonts w:ascii="Times New Roman" w:hAnsi="Times New Roman" w:cs="Times New Roman"/>
                <w:b/>
                <w:sz w:val="21"/>
                <w:szCs w:val="21"/>
              </w:rPr>
            </w:pPr>
            <w:r w:rsidRPr="002B4F29">
              <w:rPr>
                <w:rFonts w:ascii="Times New Roman" w:hAnsi="Times New Roman" w:cs="Times New Roman"/>
                <w:b/>
                <w:sz w:val="21"/>
                <w:szCs w:val="21"/>
              </w:rPr>
              <w:t xml:space="preserve">15 </w:t>
            </w:r>
            <w:r w:rsidRPr="002B4F29">
              <w:rPr>
                <w:rFonts w:ascii="Times New Roman" w:hAnsi="Times New Roman" w:cs="Times New Roman"/>
                <w:sz w:val="21"/>
                <w:szCs w:val="21"/>
              </w:rPr>
              <w:t xml:space="preserve"> Apr</w:t>
            </w:r>
            <w:r w:rsidRPr="002B4F29">
              <w:rPr>
                <w:rFonts w:ascii="Times New Roman" w:hAnsi="Times New Roman" w:cs="Times New Roman"/>
                <w:b/>
                <w:sz w:val="21"/>
                <w:szCs w:val="21"/>
              </w:rPr>
              <w:t xml:space="preserve"> 2024</w:t>
            </w:r>
          </w:p>
        </w:tc>
        <w:tc>
          <w:tcPr>
            <w:tcW w:w="1690" w:type="dxa"/>
            <w:vMerge/>
            <w:tcBorders>
              <w:left w:val="single" w:sz="4" w:space="0" w:color="auto"/>
            </w:tcBorders>
            <w:vAlign w:val="center"/>
          </w:tcPr>
          <w:p w:rsidR="007C4654" w:rsidRPr="002B4F29" w:rsidRDefault="007C4654" w:rsidP="00785BE8">
            <w:pPr>
              <w:rPr>
                <w:rFonts w:ascii="Times New Roman" w:hAnsi="Times New Roman" w:cs="Times New Roman"/>
                <w:b/>
                <w:sz w:val="21"/>
                <w:szCs w:val="21"/>
              </w:rPr>
            </w:pPr>
          </w:p>
        </w:tc>
        <w:tc>
          <w:tcPr>
            <w:tcW w:w="7382" w:type="dxa"/>
            <w:gridSpan w:val="3"/>
            <w:shd w:val="clear" w:color="auto" w:fill="95B3D7" w:themeFill="accent1" w:themeFillTint="99"/>
            <w:vAlign w:val="center"/>
          </w:tcPr>
          <w:p w:rsidR="007C4654" w:rsidRPr="002B4F29" w:rsidRDefault="007C4654" w:rsidP="00785BE8">
            <w:pPr>
              <w:rPr>
                <w:rFonts w:ascii="Times New Roman" w:hAnsi="Times New Roman" w:cs="Times New Roman"/>
                <w:b/>
                <w:sz w:val="21"/>
                <w:szCs w:val="21"/>
              </w:rPr>
            </w:pPr>
            <w:r w:rsidRPr="002B4F29">
              <w:rPr>
                <w:rFonts w:ascii="Times New Roman" w:hAnsi="Times New Roman" w:cs="Times New Roman"/>
                <w:b/>
                <w:sz w:val="16"/>
                <w:szCs w:val="16"/>
                <w:lang w:val="en-US"/>
              </w:rPr>
              <w:t>SECOND BREAK    (Easter Beak)</w:t>
            </w:r>
          </w:p>
        </w:tc>
        <w:tc>
          <w:tcPr>
            <w:tcW w:w="709" w:type="dxa"/>
            <w:shd w:val="clear" w:color="auto" w:fill="95B3D7" w:themeFill="accent1" w:themeFillTint="99"/>
            <w:vAlign w:val="center"/>
          </w:tcPr>
          <w:p w:rsidR="007C4654" w:rsidRPr="002B4F29" w:rsidRDefault="007C4654" w:rsidP="00785BE8">
            <w:pPr>
              <w:jc w:val="center"/>
              <w:rPr>
                <w:rFonts w:ascii="Times New Roman" w:hAnsi="Times New Roman" w:cs="Times New Roman"/>
                <w:b/>
                <w:sz w:val="21"/>
                <w:szCs w:val="21"/>
              </w:rPr>
            </w:pPr>
            <w:r w:rsidRPr="002B4F29">
              <w:rPr>
                <w:rFonts w:ascii="Times New Roman" w:hAnsi="Times New Roman" w:cs="Times New Roman"/>
                <w:b/>
                <w:sz w:val="21"/>
                <w:szCs w:val="21"/>
              </w:rPr>
              <w:t>16 Days</w:t>
            </w:r>
          </w:p>
        </w:tc>
        <w:tc>
          <w:tcPr>
            <w:tcW w:w="2126" w:type="dxa"/>
            <w:shd w:val="clear" w:color="auto" w:fill="95B3D7" w:themeFill="accent1" w:themeFillTint="99"/>
          </w:tcPr>
          <w:p w:rsidR="007C4654" w:rsidRPr="002B4F29" w:rsidRDefault="007C4654" w:rsidP="00785BE8">
            <w:pPr>
              <w:jc w:val="center"/>
              <w:rPr>
                <w:rFonts w:ascii="Times New Roman" w:hAnsi="Times New Roman" w:cs="Times New Roman"/>
                <w:b/>
                <w:sz w:val="21"/>
                <w:szCs w:val="21"/>
              </w:rPr>
            </w:pPr>
          </w:p>
        </w:tc>
      </w:tr>
      <w:tr w:rsidR="0058050F" w:rsidRPr="002B4F29" w:rsidTr="00C33E5A">
        <w:tc>
          <w:tcPr>
            <w:tcW w:w="1305" w:type="dxa"/>
            <w:vMerge/>
            <w:vAlign w:val="center"/>
          </w:tcPr>
          <w:p w:rsidR="0058050F" w:rsidRPr="002B4F29" w:rsidRDefault="0058050F" w:rsidP="00785BE8">
            <w:pPr>
              <w:jc w:val="center"/>
              <w:rPr>
                <w:rFonts w:ascii="Times New Roman" w:hAnsi="Times New Roman" w:cs="Times New Roman"/>
                <w:b/>
                <w:sz w:val="21"/>
                <w:szCs w:val="21"/>
              </w:rPr>
            </w:pPr>
          </w:p>
        </w:tc>
        <w:tc>
          <w:tcPr>
            <w:tcW w:w="2347" w:type="dxa"/>
            <w:tcBorders>
              <w:right w:val="single" w:sz="4" w:space="0" w:color="auto"/>
            </w:tcBorders>
            <w:vAlign w:val="center"/>
          </w:tcPr>
          <w:p w:rsidR="0058050F" w:rsidRPr="002B4F29" w:rsidRDefault="0058050F" w:rsidP="00785BE8">
            <w:pPr>
              <w:rPr>
                <w:rFonts w:ascii="Times New Roman" w:hAnsi="Times New Roman" w:cs="Times New Roman"/>
                <w:b/>
                <w:sz w:val="21"/>
                <w:szCs w:val="21"/>
              </w:rPr>
            </w:pPr>
            <w:r w:rsidRPr="002B4F29">
              <w:rPr>
                <w:rFonts w:ascii="Times New Roman" w:hAnsi="Times New Roman" w:cs="Times New Roman"/>
                <w:b/>
                <w:sz w:val="21"/>
                <w:szCs w:val="21"/>
              </w:rPr>
              <w:t>30</w:t>
            </w:r>
            <w:r w:rsidRPr="002B4F29">
              <w:rPr>
                <w:rFonts w:ascii="Times New Roman" w:hAnsi="Times New Roman" w:cs="Times New Roman"/>
                <w:sz w:val="21"/>
                <w:szCs w:val="21"/>
              </w:rPr>
              <w:t> :15  Apr</w:t>
            </w:r>
            <w:r w:rsidRPr="002B4F29">
              <w:rPr>
                <w:rFonts w:ascii="Times New Roman" w:hAnsi="Times New Roman" w:cs="Times New Roman"/>
                <w:b/>
                <w:sz w:val="21"/>
                <w:szCs w:val="21"/>
              </w:rPr>
              <w:t xml:space="preserve"> </w:t>
            </w:r>
            <w:r w:rsidRPr="002B4F29">
              <w:rPr>
                <w:rFonts w:ascii="Times New Roman" w:hAnsi="Times New Roman" w:cs="Times New Roman"/>
                <w:sz w:val="21"/>
                <w:szCs w:val="21"/>
              </w:rPr>
              <w:t>-19  Apr</w:t>
            </w:r>
          </w:p>
        </w:tc>
        <w:tc>
          <w:tcPr>
            <w:tcW w:w="1690" w:type="dxa"/>
            <w:vMerge/>
            <w:tcBorders>
              <w:left w:val="single" w:sz="4" w:space="0" w:color="auto"/>
            </w:tcBorders>
            <w:vAlign w:val="center"/>
          </w:tcPr>
          <w:p w:rsidR="0058050F" w:rsidRPr="002B4F29" w:rsidRDefault="0058050F" w:rsidP="00785BE8">
            <w:pPr>
              <w:rPr>
                <w:rFonts w:ascii="Times New Roman" w:hAnsi="Times New Roman" w:cs="Times New Roman"/>
                <w:b/>
                <w:sz w:val="21"/>
                <w:szCs w:val="21"/>
              </w:rPr>
            </w:pPr>
          </w:p>
        </w:tc>
        <w:tc>
          <w:tcPr>
            <w:tcW w:w="4833" w:type="dxa"/>
          </w:tcPr>
          <w:p w:rsidR="007F3944" w:rsidRPr="002B4F29" w:rsidRDefault="007F3944"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Evaluation/Correction/Remediation</w:t>
            </w:r>
          </w:p>
          <w:p w:rsidR="0058050F" w:rsidRPr="002B4F29" w:rsidRDefault="007F3944" w:rsidP="00785BE8">
            <w:pPr>
              <w:rPr>
                <w:rFonts w:ascii="Times New Roman" w:eastAsia="Calibri" w:hAnsi="Times New Roman" w:cs="Times New Roman"/>
                <w:b/>
                <w:sz w:val="16"/>
                <w:szCs w:val="16"/>
                <w:lang w:val="en-US"/>
              </w:rPr>
            </w:pPr>
            <w:r w:rsidRPr="002B4F29">
              <w:rPr>
                <w:rFonts w:ascii="Times New Roman" w:hAnsi="Times New Roman" w:cs="Times New Roman"/>
                <w:b/>
                <w:bCs/>
                <w:color w:val="000000"/>
                <w:sz w:val="14"/>
                <w:szCs w:val="14"/>
                <w:lang w:val="en-US"/>
              </w:rPr>
              <w:t xml:space="preserve">Field investigation in physical Geography: Geographical coordinates, weather observation </w:t>
            </w:r>
          </w:p>
        </w:tc>
        <w:tc>
          <w:tcPr>
            <w:tcW w:w="1273" w:type="dxa"/>
          </w:tcPr>
          <w:p w:rsidR="0058050F" w:rsidRPr="002B4F29" w:rsidRDefault="0058050F" w:rsidP="00785BE8">
            <w:pPr>
              <w:jc w:val="center"/>
              <w:rPr>
                <w:rFonts w:ascii="Times New Roman" w:hAnsi="Times New Roman" w:cs="Times New Roman"/>
                <w:bCs/>
                <w:sz w:val="21"/>
                <w:szCs w:val="21"/>
                <w:lang w:val="en-US"/>
              </w:rPr>
            </w:pPr>
          </w:p>
        </w:tc>
        <w:tc>
          <w:tcPr>
            <w:tcW w:w="1276" w:type="dxa"/>
          </w:tcPr>
          <w:p w:rsidR="0058050F" w:rsidRPr="002B4F29" w:rsidRDefault="0058050F" w:rsidP="00785BE8">
            <w:pPr>
              <w:jc w:val="center"/>
              <w:rPr>
                <w:rFonts w:ascii="Times New Roman" w:hAnsi="Times New Roman" w:cs="Times New Roman"/>
                <w:bCs/>
                <w:sz w:val="21"/>
                <w:szCs w:val="21"/>
                <w:lang w:val="en-US"/>
              </w:rPr>
            </w:pPr>
          </w:p>
        </w:tc>
        <w:tc>
          <w:tcPr>
            <w:tcW w:w="709" w:type="dxa"/>
            <w:vAlign w:val="center"/>
          </w:tcPr>
          <w:p w:rsidR="0058050F"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 xml:space="preserve">10 </w:t>
            </w:r>
            <w:r w:rsidR="0058050F" w:rsidRPr="002B4F29">
              <w:rPr>
                <w:rFonts w:ascii="Times New Roman" w:hAnsi="Times New Roman" w:cs="Times New Roman"/>
                <w:bCs/>
                <w:sz w:val="21"/>
                <w:szCs w:val="21"/>
              </w:rPr>
              <w:t>h</w:t>
            </w:r>
          </w:p>
        </w:tc>
        <w:tc>
          <w:tcPr>
            <w:tcW w:w="2126" w:type="dxa"/>
            <w:vAlign w:val="center"/>
          </w:tcPr>
          <w:p w:rsidR="0058050F" w:rsidRPr="002B4F29" w:rsidRDefault="0058050F" w:rsidP="00785BE8">
            <w:pPr>
              <w:rPr>
                <w:rFonts w:ascii="Times New Roman" w:hAnsi="Times New Roman" w:cs="Times New Roman"/>
              </w:rPr>
            </w:pPr>
            <w:r w:rsidRPr="002B4F29">
              <w:rPr>
                <w:rFonts w:ascii="Times New Roman" w:hAnsi="Times New Roman" w:cs="Times New Roman"/>
                <w:bCs/>
                <w:sz w:val="21"/>
                <w:szCs w:val="21"/>
              </w:rPr>
              <w:t>/</w:t>
            </w:r>
          </w:p>
        </w:tc>
      </w:tr>
      <w:tr w:rsidR="0058050F" w:rsidRPr="002B4F29" w:rsidTr="00C33E5A">
        <w:tc>
          <w:tcPr>
            <w:tcW w:w="1305" w:type="dxa"/>
            <w:vMerge/>
          </w:tcPr>
          <w:p w:rsidR="0058050F" w:rsidRPr="002B4F29" w:rsidRDefault="0058050F" w:rsidP="00785BE8">
            <w:pPr>
              <w:rPr>
                <w:rFonts w:ascii="Times New Roman" w:hAnsi="Times New Roman" w:cs="Times New Roman"/>
                <w:b/>
                <w:sz w:val="21"/>
                <w:szCs w:val="21"/>
              </w:rPr>
            </w:pPr>
          </w:p>
        </w:tc>
        <w:tc>
          <w:tcPr>
            <w:tcW w:w="2347" w:type="dxa"/>
            <w:tcBorders>
              <w:right w:val="single" w:sz="4" w:space="0" w:color="auto"/>
            </w:tcBorders>
            <w:vAlign w:val="center"/>
          </w:tcPr>
          <w:p w:rsidR="0058050F" w:rsidRPr="002B4F29" w:rsidRDefault="0058050F" w:rsidP="00785BE8">
            <w:pPr>
              <w:rPr>
                <w:rFonts w:ascii="Times New Roman" w:hAnsi="Times New Roman" w:cs="Times New Roman"/>
                <w:b/>
                <w:sz w:val="21"/>
                <w:szCs w:val="21"/>
              </w:rPr>
            </w:pPr>
            <w:r w:rsidRPr="002B4F29">
              <w:rPr>
                <w:rFonts w:ascii="Times New Roman" w:hAnsi="Times New Roman" w:cs="Times New Roman"/>
                <w:b/>
                <w:sz w:val="21"/>
                <w:szCs w:val="21"/>
              </w:rPr>
              <w:t>31</w:t>
            </w:r>
            <w:r w:rsidRPr="002B4F29">
              <w:rPr>
                <w:rFonts w:ascii="Times New Roman" w:hAnsi="Times New Roman" w:cs="Times New Roman"/>
                <w:sz w:val="21"/>
                <w:szCs w:val="21"/>
              </w:rPr>
              <w:t>:22  Apr</w:t>
            </w:r>
            <w:r w:rsidRPr="002B4F29">
              <w:rPr>
                <w:rFonts w:ascii="Times New Roman" w:hAnsi="Times New Roman" w:cs="Times New Roman"/>
                <w:b/>
                <w:sz w:val="21"/>
                <w:szCs w:val="21"/>
              </w:rPr>
              <w:t xml:space="preserve"> </w:t>
            </w:r>
            <w:r w:rsidRPr="002B4F29">
              <w:rPr>
                <w:rFonts w:ascii="Times New Roman" w:hAnsi="Times New Roman" w:cs="Times New Roman"/>
                <w:sz w:val="21"/>
                <w:szCs w:val="21"/>
              </w:rPr>
              <w:t>- 26  Apr</w:t>
            </w:r>
          </w:p>
        </w:tc>
        <w:tc>
          <w:tcPr>
            <w:tcW w:w="1690" w:type="dxa"/>
            <w:vMerge/>
            <w:tcBorders>
              <w:left w:val="single" w:sz="4" w:space="0" w:color="auto"/>
            </w:tcBorders>
            <w:vAlign w:val="center"/>
          </w:tcPr>
          <w:p w:rsidR="0058050F" w:rsidRPr="002B4F29" w:rsidRDefault="0058050F" w:rsidP="00785BE8">
            <w:pPr>
              <w:rPr>
                <w:rFonts w:ascii="Times New Roman" w:hAnsi="Times New Roman" w:cs="Times New Roman"/>
                <w:b/>
                <w:sz w:val="21"/>
                <w:szCs w:val="21"/>
              </w:rPr>
            </w:pPr>
          </w:p>
        </w:tc>
        <w:tc>
          <w:tcPr>
            <w:tcW w:w="4833" w:type="dxa"/>
          </w:tcPr>
          <w:p w:rsidR="0058050F" w:rsidRPr="002B4F29" w:rsidRDefault="00281646" w:rsidP="00785BE8">
            <w:pPr>
              <w:rPr>
                <w:rFonts w:ascii="Times New Roman" w:eastAsia="Calibri" w:hAnsi="Times New Roman" w:cs="Times New Roman"/>
                <w:sz w:val="16"/>
                <w:szCs w:val="16"/>
                <w:lang w:val="en-US"/>
              </w:rPr>
            </w:pPr>
            <w:r w:rsidRPr="002B4F29">
              <w:rPr>
                <w:rFonts w:ascii="Times New Roman" w:hAnsi="Times New Roman" w:cs="Times New Roman"/>
                <w:b/>
                <w:bCs/>
                <w:color w:val="000000"/>
                <w:sz w:val="14"/>
                <w:szCs w:val="14"/>
                <w:lang w:val="en-US"/>
              </w:rPr>
              <w:t>Field investigation in physical Geography: Stream channel characteristics</w:t>
            </w:r>
          </w:p>
        </w:tc>
        <w:tc>
          <w:tcPr>
            <w:tcW w:w="1273" w:type="dxa"/>
          </w:tcPr>
          <w:p w:rsidR="0058050F" w:rsidRPr="002B4F29" w:rsidRDefault="0058050F" w:rsidP="00785BE8">
            <w:pPr>
              <w:jc w:val="center"/>
              <w:rPr>
                <w:rFonts w:ascii="Times New Roman" w:hAnsi="Times New Roman" w:cs="Times New Roman"/>
                <w:bCs/>
                <w:i/>
                <w:sz w:val="21"/>
                <w:szCs w:val="21"/>
              </w:rPr>
            </w:pPr>
            <w:r w:rsidRPr="002B4F29">
              <w:rPr>
                <w:rFonts w:ascii="Times New Roman" w:hAnsi="Times New Roman" w:cs="Times New Roman"/>
                <w:bCs/>
                <w:sz w:val="21"/>
                <w:szCs w:val="21"/>
              </w:rPr>
              <w:t>YES</w:t>
            </w:r>
          </w:p>
        </w:tc>
        <w:tc>
          <w:tcPr>
            <w:tcW w:w="1276" w:type="dxa"/>
          </w:tcPr>
          <w:p w:rsidR="0058050F" w:rsidRPr="002B4F29" w:rsidRDefault="0058050F" w:rsidP="00785BE8">
            <w:pPr>
              <w:jc w:val="center"/>
              <w:rPr>
                <w:rFonts w:ascii="Times New Roman" w:hAnsi="Times New Roman" w:cs="Times New Roman"/>
                <w:bCs/>
                <w:sz w:val="21"/>
                <w:szCs w:val="21"/>
              </w:rPr>
            </w:pPr>
          </w:p>
        </w:tc>
        <w:tc>
          <w:tcPr>
            <w:tcW w:w="709" w:type="dxa"/>
            <w:vAlign w:val="center"/>
          </w:tcPr>
          <w:p w:rsidR="0058050F"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58050F" w:rsidRPr="002B4F29">
              <w:rPr>
                <w:rFonts w:ascii="Times New Roman" w:hAnsi="Times New Roman" w:cs="Times New Roman"/>
                <w:bCs/>
                <w:sz w:val="21"/>
                <w:szCs w:val="21"/>
              </w:rPr>
              <w:t xml:space="preserve"> h</w:t>
            </w:r>
          </w:p>
        </w:tc>
        <w:tc>
          <w:tcPr>
            <w:tcW w:w="2126" w:type="dxa"/>
            <w:vAlign w:val="center"/>
          </w:tcPr>
          <w:p w:rsidR="0058050F" w:rsidRPr="002B4F29" w:rsidRDefault="0058050F" w:rsidP="00785BE8">
            <w:pPr>
              <w:rPr>
                <w:rFonts w:ascii="Times New Roman" w:hAnsi="Times New Roman" w:cs="Times New Roman"/>
              </w:rPr>
            </w:pPr>
            <w:r w:rsidRPr="002B4F29">
              <w:rPr>
                <w:rFonts w:ascii="Times New Roman" w:hAnsi="Times New Roman" w:cs="Times New Roman"/>
                <w:bCs/>
                <w:sz w:val="21"/>
                <w:szCs w:val="21"/>
              </w:rPr>
              <w:t>/</w:t>
            </w:r>
          </w:p>
        </w:tc>
      </w:tr>
      <w:tr w:rsidR="0058050F" w:rsidRPr="002B4F29" w:rsidTr="00C33E5A">
        <w:tc>
          <w:tcPr>
            <w:tcW w:w="1305" w:type="dxa"/>
            <w:vMerge/>
          </w:tcPr>
          <w:p w:rsidR="0058050F" w:rsidRPr="002B4F29" w:rsidRDefault="0058050F" w:rsidP="00785BE8">
            <w:pPr>
              <w:rPr>
                <w:rFonts w:ascii="Times New Roman" w:hAnsi="Times New Roman" w:cs="Times New Roman"/>
                <w:b/>
                <w:sz w:val="21"/>
                <w:szCs w:val="21"/>
              </w:rPr>
            </w:pPr>
          </w:p>
        </w:tc>
        <w:tc>
          <w:tcPr>
            <w:tcW w:w="2347" w:type="dxa"/>
            <w:tcBorders>
              <w:right w:val="single" w:sz="4" w:space="0" w:color="auto"/>
            </w:tcBorders>
            <w:vAlign w:val="center"/>
          </w:tcPr>
          <w:p w:rsidR="0058050F" w:rsidRPr="002B4F29" w:rsidRDefault="0058050F" w:rsidP="00785BE8">
            <w:pPr>
              <w:rPr>
                <w:rFonts w:ascii="Times New Roman" w:hAnsi="Times New Roman" w:cs="Times New Roman"/>
                <w:b/>
                <w:sz w:val="21"/>
                <w:szCs w:val="21"/>
              </w:rPr>
            </w:pPr>
            <w:r w:rsidRPr="002B4F29">
              <w:rPr>
                <w:rFonts w:ascii="Times New Roman" w:hAnsi="Times New Roman" w:cs="Times New Roman"/>
                <w:b/>
                <w:sz w:val="21"/>
                <w:szCs w:val="21"/>
              </w:rPr>
              <w:t>32</w:t>
            </w:r>
            <w:r w:rsidRPr="002B4F29">
              <w:rPr>
                <w:rFonts w:ascii="Times New Roman" w:hAnsi="Times New Roman" w:cs="Times New Roman"/>
                <w:sz w:val="21"/>
                <w:szCs w:val="21"/>
              </w:rPr>
              <w:t> :29  Apr</w:t>
            </w:r>
            <w:r w:rsidRPr="002B4F29">
              <w:rPr>
                <w:rFonts w:ascii="Times New Roman" w:hAnsi="Times New Roman" w:cs="Times New Roman"/>
                <w:b/>
                <w:sz w:val="21"/>
                <w:szCs w:val="21"/>
              </w:rPr>
              <w:t xml:space="preserve"> </w:t>
            </w:r>
            <w:r w:rsidRPr="002B4F29">
              <w:rPr>
                <w:rFonts w:ascii="Times New Roman" w:hAnsi="Times New Roman" w:cs="Times New Roman"/>
                <w:sz w:val="21"/>
                <w:szCs w:val="21"/>
              </w:rPr>
              <w:t>- 03 May</w:t>
            </w:r>
          </w:p>
        </w:tc>
        <w:tc>
          <w:tcPr>
            <w:tcW w:w="1690" w:type="dxa"/>
            <w:vMerge/>
            <w:tcBorders>
              <w:left w:val="single" w:sz="4" w:space="0" w:color="auto"/>
            </w:tcBorders>
            <w:vAlign w:val="center"/>
          </w:tcPr>
          <w:p w:rsidR="0058050F" w:rsidRPr="002B4F29" w:rsidRDefault="0058050F" w:rsidP="00785BE8">
            <w:pPr>
              <w:rPr>
                <w:rFonts w:ascii="Times New Roman" w:hAnsi="Times New Roman" w:cs="Times New Roman"/>
                <w:b/>
                <w:sz w:val="21"/>
                <w:szCs w:val="21"/>
              </w:rPr>
            </w:pPr>
          </w:p>
        </w:tc>
        <w:tc>
          <w:tcPr>
            <w:tcW w:w="4833" w:type="dxa"/>
          </w:tcPr>
          <w:p w:rsidR="0058050F" w:rsidRPr="002B4F29" w:rsidRDefault="00281646" w:rsidP="00785BE8">
            <w:pPr>
              <w:rPr>
                <w:rFonts w:ascii="Times New Roman" w:hAnsi="Times New Roman" w:cs="Times New Roman"/>
                <w:sz w:val="16"/>
                <w:szCs w:val="16"/>
                <w:lang w:val="en-US"/>
              </w:rPr>
            </w:pPr>
            <w:r w:rsidRPr="002B4F29">
              <w:rPr>
                <w:rFonts w:ascii="Times New Roman" w:hAnsi="Times New Roman" w:cs="Times New Roman"/>
                <w:b/>
                <w:bCs/>
                <w:color w:val="000000"/>
                <w:sz w:val="14"/>
                <w:szCs w:val="14"/>
                <w:lang w:val="en-US"/>
              </w:rPr>
              <w:t>Long profile of a river</w:t>
            </w:r>
          </w:p>
        </w:tc>
        <w:tc>
          <w:tcPr>
            <w:tcW w:w="1273" w:type="dxa"/>
          </w:tcPr>
          <w:p w:rsidR="0058050F" w:rsidRPr="002B4F29" w:rsidRDefault="0058050F" w:rsidP="00785BE8">
            <w:pPr>
              <w:jc w:val="center"/>
              <w:rPr>
                <w:rFonts w:ascii="Times New Roman" w:hAnsi="Times New Roman" w:cs="Times New Roman"/>
                <w:bCs/>
                <w:sz w:val="21"/>
                <w:szCs w:val="21"/>
              </w:rPr>
            </w:pPr>
            <w:r w:rsidRPr="002B4F29">
              <w:rPr>
                <w:rFonts w:ascii="Times New Roman" w:hAnsi="Times New Roman" w:cs="Times New Roman"/>
                <w:bCs/>
                <w:sz w:val="21"/>
                <w:szCs w:val="21"/>
              </w:rPr>
              <w:t>YES</w:t>
            </w:r>
          </w:p>
        </w:tc>
        <w:tc>
          <w:tcPr>
            <w:tcW w:w="1276" w:type="dxa"/>
          </w:tcPr>
          <w:p w:rsidR="0058050F" w:rsidRPr="002B4F29" w:rsidRDefault="0058050F" w:rsidP="00785BE8">
            <w:pPr>
              <w:jc w:val="center"/>
              <w:rPr>
                <w:rFonts w:ascii="Times New Roman" w:hAnsi="Times New Roman" w:cs="Times New Roman"/>
                <w:bCs/>
                <w:sz w:val="21"/>
                <w:szCs w:val="21"/>
              </w:rPr>
            </w:pPr>
          </w:p>
        </w:tc>
        <w:tc>
          <w:tcPr>
            <w:tcW w:w="709" w:type="dxa"/>
            <w:vAlign w:val="center"/>
          </w:tcPr>
          <w:p w:rsidR="0058050F"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 xml:space="preserve">10 </w:t>
            </w:r>
            <w:r w:rsidR="0058050F" w:rsidRPr="002B4F29">
              <w:rPr>
                <w:rFonts w:ascii="Times New Roman" w:hAnsi="Times New Roman" w:cs="Times New Roman"/>
                <w:bCs/>
                <w:sz w:val="21"/>
                <w:szCs w:val="21"/>
              </w:rPr>
              <w:t>h</w:t>
            </w:r>
          </w:p>
        </w:tc>
        <w:tc>
          <w:tcPr>
            <w:tcW w:w="2126" w:type="dxa"/>
            <w:vAlign w:val="center"/>
          </w:tcPr>
          <w:p w:rsidR="0058050F" w:rsidRPr="002B4F29" w:rsidRDefault="0058050F" w:rsidP="00785BE8">
            <w:pPr>
              <w:rPr>
                <w:rFonts w:ascii="Times New Roman" w:hAnsi="Times New Roman" w:cs="Times New Roman"/>
              </w:rPr>
            </w:pPr>
            <w:r w:rsidRPr="002B4F29">
              <w:rPr>
                <w:rFonts w:ascii="Times New Roman" w:hAnsi="Times New Roman" w:cs="Times New Roman"/>
                <w:bCs/>
                <w:sz w:val="21"/>
                <w:szCs w:val="21"/>
              </w:rPr>
              <w:t>/</w:t>
            </w:r>
          </w:p>
        </w:tc>
      </w:tr>
      <w:tr w:rsidR="0058050F" w:rsidRPr="002B4F29" w:rsidTr="00C33E5A">
        <w:trPr>
          <w:trHeight w:val="335"/>
        </w:trPr>
        <w:tc>
          <w:tcPr>
            <w:tcW w:w="1305" w:type="dxa"/>
            <w:vMerge/>
          </w:tcPr>
          <w:p w:rsidR="0058050F" w:rsidRPr="002B4F29" w:rsidRDefault="0058050F" w:rsidP="00785BE8">
            <w:pPr>
              <w:rPr>
                <w:rFonts w:ascii="Times New Roman" w:hAnsi="Times New Roman" w:cs="Times New Roman"/>
                <w:b/>
                <w:sz w:val="21"/>
                <w:szCs w:val="21"/>
              </w:rPr>
            </w:pPr>
          </w:p>
        </w:tc>
        <w:tc>
          <w:tcPr>
            <w:tcW w:w="2347" w:type="dxa"/>
            <w:tcBorders>
              <w:right w:val="single" w:sz="4" w:space="0" w:color="auto"/>
            </w:tcBorders>
            <w:vAlign w:val="center"/>
          </w:tcPr>
          <w:p w:rsidR="0058050F" w:rsidRPr="002B4F29" w:rsidRDefault="0058050F" w:rsidP="00785BE8">
            <w:pPr>
              <w:rPr>
                <w:rFonts w:ascii="Times New Roman" w:hAnsi="Times New Roman" w:cs="Times New Roman"/>
                <w:b/>
                <w:sz w:val="21"/>
                <w:szCs w:val="21"/>
              </w:rPr>
            </w:pPr>
            <w:r w:rsidRPr="002B4F29">
              <w:rPr>
                <w:rFonts w:ascii="Times New Roman" w:hAnsi="Times New Roman" w:cs="Times New Roman"/>
                <w:b/>
                <w:sz w:val="21"/>
                <w:szCs w:val="21"/>
              </w:rPr>
              <w:t xml:space="preserve">33 : </w:t>
            </w:r>
            <w:r w:rsidRPr="002B4F29">
              <w:rPr>
                <w:rFonts w:ascii="Times New Roman" w:hAnsi="Times New Roman" w:cs="Times New Roman"/>
                <w:bCs/>
                <w:sz w:val="21"/>
                <w:szCs w:val="21"/>
              </w:rPr>
              <w:t xml:space="preserve">06 </w:t>
            </w:r>
            <w:r w:rsidRPr="002B4F29">
              <w:rPr>
                <w:rFonts w:ascii="Times New Roman" w:hAnsi="Times New Roman" w:cs="Times New Roman"/>
                <w:sz w:val="21"/>
                <w:szCs w:val="21"/>
              </w:rPr>
              <w:t xml:space="preserve"> May</w:t>
            </w:r>
            <w:r w:rsidRPr="002B4F29">
              <w:rPr>
                <w:rFonts w:ascii="Times New Roman" w:hAnsi="Times New Roman" w:cs="Times New Roman"/>
                <w:bCs/>
                <w:sz w:val="21"/>
                <w:szCs w:val="21"/>
              </w:rPr>
              <w:t xml:space="preserve"> - 10 </w:t>
            </w:r>
            <w:r w:rsidRPr="002B4F29">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58050F" w:rsidRPr="002B4F29" w:rsidRDefault="0058050F" w:rsidP="00785BE8">
            <w:pPr>
              <w:rPr>
                <w:rFonts w:ascii="Times New Roman" w:hAnsi="Times New Roman" w:cs="Times New Roman"/>
                <w:b/>
                <w:sz w:val="21"/>
                <w:szCs w:val="21"/>
              </w:rPr>
            </w:pPr>
          </w:p>
        </w:tc>
        <w:tc>
          <w:tcPr>
            <w:tcW w:w="4833" w:type="dxa"/>
          </w:tcPr>
          <w:p w:rsidR="0058050F" w:rsidRPr="002B4F29" w:rsidRDefault="00281646" w:rsidP="00785BE8">
            <w:pPr>
              <w:rPr>
                <w:rFonts w:ascii="Times New Roman" w:eastAsia="Calibri" w:hAnsi="Times New Roman" w:cs="Times New Roman"/>
                <w:b/>
                <w:sz w:val="16"/>
                <w:szCs w:val="16"/>
                <w:lang w:val="en-US"/>
              </w:rPr>
            </w:pPr>
            <w:r w:rsidRPr="002B4F29">
              <w:rPr>
                <w:rFonts w:ascii="Times New Roman" w:hAnsi="Times New Roman" w:cs="Times New Roman"/>
                <w:b/>
                <w:bCs/>
                <w:color w:val="000000"/>
                <w:sz w:val="14"/>
                <w:szCs w:val="14"/>
              </w:rPr>
              <w:t>Soils</w:t>
            </w:r>
          </w:p>
        </w:tc>
        <w:tc>
          <w:tcPr>
            <w:tcW w:w="1273" w:type="dxa"/>
          </w:tcPr>
          <w:p w:rsidR="0058050F" w:rsidRPr="002B4F29" w:rsidRDefault="0058050F" w:rsidP="00785BE8">
            <w:pPr>
              <w:jc w:val="center"/>
              <w:rPr>
                <w:rFonts w:ascii="Times New Roman" w:hAnsi="Times New Roman" w:cs="Times New Roman"/>
                <w:bCs/>
                <w:sz w:val="21"/>
                <w:szCs w:val="21"/>
                <w:lang w:val="en-US"/>
              </w:rPr>
            </w:pPr>
            <w:r w:rsidRPr="002B4F29">
              <w:rPr>
                <w:rFonts w:ascii="Times New Roman" w:hAnsi="Times New Roman" w:cs="Times New Roman"/>
                <w:bCs/>
                <w:sz w:val="21"/>
                <w:szCs w:val="21"/>
              </w:rPr>
              <w:t>YES</w:t>
            </w:r>
          </w:p>
        </w:tc>
        <w:tc>
          <w:tcPr>
            <w:tcW w:w="1276" w:type="dxa"/>
          </w:tcPr>
          <w:p w:rsidR="0058050F" w:rsidRPr="002B4F29" w:rsidRDefault="0058050F" w:rsidP="00785BE8">
            <w:pPr>
              <w:jc w:val="center"/>
              <w:rPr>
                <w:rFonts w:ascii="Times New Roman" w:hAnsi="Times New Roman" w:cs="Times New Roman"/>
                <w:bCs/>
                <w:sz w:val="21"/>
                <w:szCs w:val="21"/>
                <w:lang w:val="en-US"/>
              </w:rPr>
            </w:pPr>
          </w:p>
        </w:tc>
        <w:tc>
          <w:tcPr>
            <w:tcW w:w="709" w:type="dxa"/>
            <w:vAlign w:val="center"/>
          </w:tcPr>
          <w:p w:rsidR="0058050F" w:rsidRPr="002B4F29" w:rsidRDefault="00785BE8"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10</w:t>
            </w:r>
            <w:r w:rsidR="0058050F" w:rsidRPr="002B4F29">
              <w:rPr>
                <w:rFonts w:ascii="Times New Roman" w:hAnsi="Times New Roman" w:cs="Times New Roman"/>
                <w:bCs/>
                <w:sz w:val="21"/>
                <w:szCs w:val="21"/>
              </w:rPr>
              <w:t xml:space="preserve"> h</w:t>
            </w:r>
          </w:p>
        </w:tc>
        <w:tc>
          <w:tcPr>
            <w:tcW w:w="2126" w:type="dxa"/>
            <w:vAlign w:val="center"/>
          </w:tcPr>
          <w:p w:rsidR="0058050F" w:rsidRPr="002B4F29" w:rsidRDefault="0058050F" w:rsidP="00785BE8">
            <w:pPr>
              <w:rPr>
                <w:rFonts w:ascii="Times New Roman" w:hAnsi="Times New Roman" w:cs="Times New Roman"/>
              </w:rPr>
            </w:pPr>
            <w:r w:rsidRPr="002B4F29">
              <w:rPr>
                <w:rFonts w:ascii="Times New Roman" w:hAnsi="Times New Roman" w:cs="Times New Roman"/>
                <w:bCs/>
                <w:sz w:val="21"/>
                <w:szCs w:val="21"/>
              </w:rPr>
              <w:t>/</w:t>
            </w:r>
          </w:p>
        </w:tc>
      </w:tr>
      <w:tr w:rsidR="0058050F" w:rsidRPr="002B4F29" w:rsidTr="00C33E5A">
        <w:tc>
          <w:tcPr>
            <w:tcW w:w="1305" w:type="dxa"/>
            <w:vMerge/>
          </w:tcPr>
          <w:p w:rsidR="0058050F" w:rsidRPr="002B4F29" w:rsidRDefault="0058050F" w:rsidP="00785BE8">
            <w:pPr>
              <w:rPr>
                <w:rFonts w:ascii="Times New Roman" w:hAnsi="Times New Roman" w:cs="Times New Roman"/>
                <w:b/>
                <w:sz w:val="21"/>
                <w:szCs w:val="21"/>
              </w:rPr>
            </w:pPr>
          </w:p>
        </w:tc>
        <w:tc>
          <w:tcPr>
            <w:tcW w:w="2347" w:type="dxa"/>
            <w:tcBorders>
              <w:right w:val="single" w:sz="4" w:space="0" w:color="auto"/>
            </w:tcBorders>
            <w:vAlign w:val="center"/>
          </w:tcPr>
          <w:p w:rsidR="0058050F" w:rsidRPr="002B4F29" w:rsidRDefault="0058050F" w:rsidP="00785BE8">
            <w:pPr>
              <w:rPr>
                <w:rFonts w:ascii="Times New Roman" w:hAnsi="Times New Roman" w:cs="Times New Roman"/>
                <w:b/>
                <w:sz w:val="21"/>
                <w:szCs w:val="21"/>
              </w:rPr>
            </w:pPr>
            <w:r w:rsidRPr="002B4F29">
              <w:rPr>
                <w:rFonts w:ascii="Times New Roman" w:hAnsi="Times New Roman" w:cs="Times New Roman"/>
                <w:b/>
                <w:sz w:val="21"/>
                <w:szCs w:val="21"/>
              </w:rPr>
              <w:t xml:space="preserve">34 : </w:t>
            </w:r>
            <w:r w:rsidRPr="002B4F29">
              <w:rPr>
                <w:rFonts w:ascii="Times New Roman" w:hAnsi="Times New Roman" w:cs="Times New Roman"/>
                <w:bCs/>
                <w:sz w:val="21"/>
                <w:szCs w:val="21"/>
              </w:rPr>
              <w:t xml:space="preserve">13 </w:t>
            </w:r>
            <w:r w:rsidRPr="002B4F29">
              <w:rPr>
                <w:rFonts w:ascii="Times New Roman" w:hAnsi="Times New Roman" w:cs="Times New Roman"/>
                <w:sz w:val="21"/>
                <w:szCs w:val="21"/>
              </w:rPr>
              <w:t xml:space="preserve"> May</w:t>
            </w:r>
            <w:r w:rsidRPr="002B4F29">
              <w:rPr>
                <w:rFonts w:ascii="Times New Roman" w:hAnsi="Times New Roman" w:cs="Times New Roman"/>
                <w:bCs/>
                <w:sz w:val="21"/>
                <w:szCs w:val="21"/>
              </w:rPr>
              <w:t xml:space="preserve"> - 17 </w:t>
            </w:r>
            <w:r w:rsidRPr="002B4F29">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58050F" w:rsidRPr="002B4F29" w:rsidRDefault="0058050F" w:rsidP="00785BE8">
            <w:pPr>
              <w:rPr>
                <w:rFonts w:ascii="Times New Roman" w:hAnsi="Times New Roman" w:cs="Times New Roman"/>
                <w:sz w:val="21"/>
                <w:szCs w:val="21"/>
              </w:rPr>
            </w:pPr>
          </w:p>
        </w:tc>
        <w:tc>
          <w:tcPr>
            <w:tcW w:w="4833" w:type="dxa"/>
            <w:tcBorders>
              <w:top w:val="single" w:sz="4" w:space="0" w:color="auto"/>
              <w:left w:val="single" w:sz="4" w:space="0" w:color="auto"/>
              <w:bottom w:val="single" w:sz="4" w:space="0" w:color="auto"/>
              <w:right w:val="single" w:sz="4" w:space="0" w:color="auto"/>
            </w:tcBorders>
          </w:tcPr>
          <w:p w:rsidR="0058050F" w:rsidRPr="002B4F29" w:rsidRDefault="00281646" w:rsidP="00785BE8">
            <w:pPr>
              <w:rPr>
                <w:rFonts w:ascii="Times New Roman" w:hAnsi="Times New Roman" w:cs="Times New Roman"/>
                <w:sz w:val="16"/>
                <w:szCs w:val="16"/>
                <w:lang w:val="en-US"/>
              </w:rPr>
            </w:pPr>
            <w:r w:rsidRPr="002B4F29">
              <w:rPr>
                <w:rFonts w:ascii="Times New Roman" w:hAnsi="Times New Roman" w:cs="Times New Roman"/>
                <w:b/>
                <w:bCs/>
                <w:color w:val="000000"/>
                <w:sz w:val="14"/>
                <w:szCs w:val="14"/>
                <w:lang w:val="en-US"/>
              </w:rPr>
              <w:t>Vegetation, General review of the year’s work</w:t>
            </w:r>
          </w:p>
        </w:tc>
        <w:tc>
          <w:tcPr>
            <w:tcW w:w="1273" w:type="dxa"/>
          </w:tcPr>
          <w:p w:rsidR="0058050F" w:rsidRPr="002B4F29" w:rsidRDefault="0058050F" w:rsidP="00785BE8">
            <w:pPr>
              <w:jc w:val="center"/>
              <w:rPr>
                <w:rFonts w:ascii="Times New Roman" w:hAnsi="Times New Roman" w:cs="Times New Roman"/>
                <w:bCs/>
                <w:sz w:val="21"/>
                <w:szCs w:val="21"/>
                <w:lang w:val="en-US"/>
              </w:rPr>
            </w:pPr>
            <w:r w:rsidRPr="002B4F29">
              <w:rPr>
                <w:rFonts w:ascii="Times New Roman" w:hAnsi="Times New Roman" w:cs="Times New Roman"/>
                <w:bCs/>
                <w:sz w:val="21"/>
                <w:szCs w:val="21"/>
              </w:rPr>
              <w:t>YES</w:t>
            </w:r>
          </w:p>
        </w:tc>
        <w:tc>
          <w:tcPr>
            <w:tcW w:w="1276" w:type="dxa"/>
          </w:tcPr>
          <w:p w:rsidR="0058050F" w:rsidRPr="002B4F29" w:rsidRDefault="0058050F" w:rsidP="00785BE8">
            <w:pPr>
              <w:jc w:val="center"/>
              <w:rPr>
                <w:rFonts w:ascii="Times New Roman" w:hAnsi="Times New Roman" w:cs="Times New Roman"/>
                <w:bCs/>
                <w:sz w:val="21"/>
                <w:szCs w:val="21"/>
                <w:lang w:val="en-US"/>
              </w:rPr>
            </w:pPr>
          </w:p>
        </w:tc>
        <w:tc>
          <w:tcPr>
            <w:tcW w:w="709" w:type="dxa"/>
            <w:vAlign w:val="center"/>
          </w:tcPr>
          <w:p w:rsidR="0058050F" w:rsidRPr="002B4F29" w:rsidRDefault="0058050F"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3 h</w:t>
            </w:r>
          </w:p>
        </w:tc>
        <w:tc>
          <w:tcPr>
            <w:tcW w:w="2126" w:type="dxa"/>
            <w:vAlign w:val="center"/>
          </w:tcPr>
          <w:p w:rsidR="0058050F" w:rsidRPr="002B4F29" w:rsidRDefault="0058050F" w:rsidP="00785BE8">
            <w:pPr>
              <w:rPr>
                <w:rFonts w:ascii="Times New Roman" w:hAnsi="Times New Roman" w:cs="Times New Roman"/>
              </w:rPr>
            </w:pPr>
            <w:r w:rsidRPr="002B4F29">
              <w:rPr>
                <w:rFonts w:ascii="Times New Roman" w:hAnsi="Times New Roman" w:cs="Times New Roman"/>
                <w:bCs/>
                <w:sz w:val="21"/>
                <w:szCs w:val="21"/>
              </w:rPr>
              <w:t>/</w:t>
            </w:r>
          </w:p>
        </w:tc>
      </w:tr>
      <w:tr w:rsidR="0058050F" w:rsidRPr="002B4F29" w:rsidTr="00C33E5A">
        <w:tc>
          <w:tcPr>
            <w:tcW w:w="1305" w:type="dxa"/>
            <w:vMerge/>
          </w:tcPr>
          <w:p w:rsidR="0058050F" w:rsidRPr="002B4F29" w:rsidRDefault="0058050F" w:rsidP="00785BE8">
            <w:pPr>
              <w:rPr>
                <w:rFonts w:ascii="Times New Roman" w:hAnsi="Times New Roman" w:cs="Times New Roman"/>
                <w:b/>
                <w:sz w:val="21"/>
                <w:szCs w:val="21"/>
              </w:rPr>
            </w:pPr>
          </w:p>
        </w:tc>
        <w:tc>
          <w:tcPr>
            <w:tcW w:w="2347" w:type="dxa"/>
            <w:tcBorders>
              <w:right w:val="single" w:sz="4" w:space="0" w:color="auto"/>
            </w:tcBorders>
            <w:vAlign w:val="center"/>
          </w:tcPr>
          <w:p w:rsidR="0058050F" w:rsidRPr="002B4F29" w:rsidRDefault="0058050F" w:rsidP="00785BE8">
            <w:pPr>
              <w:rPr>
                <w:rFonts w:ascii="Times New Roman" w:hAnsi="Times New Roman" w:cs="Times New Roman"/>
                <w:b/>
                <w:sz w:val="21"/>
                <w:szCs w:val="21"/>
              </w:rPr>
            </w:pPr>
            <w:r w:rsidRPr="002B4F29">
              <w:rPr>
                <w:rFonts w:ascii="Times New Roman" w:hAnsi="Times New Roman" w:cs="Times New Roman"/>
                <w:b/>
                <w:sz w:val="21"/>
                <w:szCs w:val="21"/>
              </w:rPr>
              <w:t xml:space="preserve">35 : </w:t>
            </w:r>
            <w:r w:rsidRPr="002B4F29">
              <w:rPr>
                <w:rFonts w:ascii="Times New Roman" w:hAnsi="Times New Roman" w:cs="Times New Roman"/>
                <w:bCs/>
                <w:sz w:val="21"/>
                <w:szCs w:val="21"/>
              </w:rPr>
              <w:t xml:space="preserve">20 </w:t>
            </w:r>
            <w:r w:rsidRPr="002B4F29">
              <w:rPr>
                <w:rFonts w:ascii="Times New Roman" w:hAnsi="Times New Roman" w:cs="Times New Roman"/>
                <w:sz w:val="21"/>
                <w:szCs w:val="21"/>
              </w:rPr>
              <w:t xml:space="preserve"> May</w:t>
            </w:r>
            <w:r w:rsidRPr="002B4F29">
              <w:rPr>
                <w:rFonts w:ascii="Times New Roman" w:hAnsi="Times New Roman" w:cs="Times New Roman"/>
                <w:bCs/>
                <w:sz w:val="21"/>
                <w:szCs w:val="21"/>
              </w:rPr>
              <w:t xml:space="preserve"> - 24 </w:t>
            </w:r>
            <w:r w:rsidRPr="002B4F29">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58050F" w:rsidRPr="002B4F29" w:rsidRDefault="0058050F" w:rsidP="00785BE8">
            <w:pPr>
              <w:jc w:val="center"/>
              <w:rPr>
                <w:rFonts w:ascii="Times New Roman" w:hAnsi="Times New Roman" w:cs="Times New Roman"/>
                <w:b/>
                <w:sz w:val="21"/>
                <w:szCs w:val="21"/>
              </w:rPr>
            </w:pPr>
          </w:p>
        </w:tc>
        <w:tc>
          <w:tcPr>
            <w:tcW w:w="4833" w:type="dxa"/>
          </w:tcPr>
          <w:p w:rsidR="0058050F" w:rsidRPr="002B4F29" w:rsidRDefault="00281646" w:rsidP="00785BE8">
            <w:pPr>
              <w:jc w:val="both"/>
              <w:rPr>
                <w:rFonts w:ascii="Times New Roman" w:hAnsi="Times New Roman" w:cs="Times New Roman"/>
                <w:sz w:val="16"/>
                <w:szCs w:val="16"/>
                <w:lang w:val="en-US"/>
              </w:rPr>
            </w:pPr>
            <w:r w:rsidRPr="002B4F29">
              <w:rPr>
                <w:rFonts w:ascii="Times New Roman" w:hAnsi="Times New Roman" w:cs="Times New Roman"/>
                <w:b/>
                <w:sz w:val="21"/>
                <w:szCs w:val="21"/>
                <w:lang w:val="en-US"/>
              </w:rPr>
              <w:t>Integration Activities</w:t>
            </w:r>
          </w:p>
        </w:tc>
        <w:tc>
          <w:tcPr>
            <w:tcW w:w="1273" w:type="dxa"/>
          </w:tcPr>
          <w:p w:rsidR="0058050F" w:rsidRPr="002B4F29" w:rsidRDefault="0058050F" w:rsidP="00785BE8">
            <w:pPr>
              <w:jc w:val="center"/>
              <w:rPr>
                <w:rFonts w:ascii="Times New Roman" w:hAnsi="Times New Roman" w:cs="Times New Roman"/>
                <w:bCs/>
                <w:sz w:val="21"/>
                <w:szCs w:val="21"/>
              </w:rPr>
            </w:pPr>
          </w:p>
        </w:tc>
        <w:tc>
          <w:tcPr>
            <w:tcW w:w="1276" w:type="dxa"/>
          </w:tcPr>
          <w:p w:rsidR="0058050F" w:rsidRPr="002B4F29" w:rsidRDefault="0058050F" w:rsidP="00785BE8">
            <w:pPr>
              <w:jc w:val="center"/>
              <w:rPr>
                <w:rFonts w:ascii="Times New Roman" w:hAnsi="Times New Roman" w:cs="Times New Roman"/>
                <w:bCs/>
                <w:sz w:val="21"/>
                <w:szCs w:val="21"/>
              </w:rPr>
            </w:pPr>
          </w:p>
        </w:tc>
        <w:tc>
          <w:tcPr>
            <w:tcW w:w="709" w:type="dxa"/>
            <w:vAlign w:val="center"/>
          </w:tcPr>
          <w:p w:rsidR="0058050F" w:rsidRPr="002B4F29" w:rsidRDefault="0058050F"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3 h</w:t>
            </w:r>
          </w:p>
        </w:tc>
        <w:tc>
          <w:tcPr>
            <w:tcW w:w="2126" w:type="dxa"/>
            <w:vAlign w:val="center"/>
          </w:tcPr>
          <w:p w:rsidR="0058050F" w:rsidRPr="002B4F29" w:rsidRDefault="0058050F" w:rsidP="00785BE8">
            <w:pPr>
              <w:rPr>
                <w:rFonts w:ascii="Times New Roman" w:hAnsi="Times New Roman" w:cs="Times New Roman"/>
              </w:rPr>
            </w:pPr>
            <w:r w:rsidRPr="002B4F29">
              <w:rPr>
                <w:rFonts w:ascii="Times New Roman" w:hAnsi="Times New Roman" w:cs="Times New Roman"/>
                <w:bCs/>
                <w:sz w:val="21"/>
                <w:szCs w:val="21"/>
              </w:rPr>
              <w:t>/</w:t>
            </w:r>
          </w:p>
        </w:tc>
      </w:tr>
      <w:tr w:rsidR="0058050F" w:rsidRPr="002B4F29" w:rsidTr="00C33E5A">
        <w:tc>
          <w:tcPr>
            <w:tcW w:w="1305" w:type="dxa"/>
            <w:vMerge/>
          </w:tcPr>
          <w:p w:rsidR="0058050F" w:rsidRPr="002B4F29" w:rsidRDefault="0058050F" w:rsidP="00785BE8">
            <w:pPr>
              <w:rPr>
                <w:rFonts w:ascii="Times New Roman" w:hAnsi="Times New Roman" w:cs="Times New Roman"/>
                <w:b/>
                <w:sz w:val="21"/>
                <w:szCs w:val="21"/>
              </w:rPr>
            </w:pPr>
          </w:p>
        </w:tc>
        <w:tc>
          <w:tcPr>
            <w:tcW w:w="2347" w:type="dxa"/>
            <w:tcBorders>
              <w:right w:val="single" w:sz="4" w:space="0" w:color="auto"/>
            </w:tcBorders>
            <w:vAlign w:val="center"/>
          </w:tcPr>
          <w:p w:rsidR="0058050F" w:rsidRPr="002B4F29" w:rsidRDefault="0058050F" w:rsidP="00785BE8">
            <w:pPr>
              <w:rPr>
                <w:rFonts w:ascii="Times New Roman" w:hAnsi="Times New Roman" w:cs="Times New Roman"/>
                <w:b/>
                <w:sz w:val="21"/>
                <w:szCs w:val="21"/>
              </w:rPr>
            </w:pPr>
            <w:r w:rsidRPr="002B4F29">
              <w:rPr>
                <w:rFonts w:ascii="Times New Roman" w:hAnsi="Times New Roman" w:cs="Times New Roman"/>
                <w:b/>
                <w:sz w:val="21"/>
                <w:szCs w:val="21"/>
              </w:rPr>
              <w:t>36 :</w:t>
            </w:r>
            <w:r w:rsidRPr="002B4F29">
              <w:rPr>
                <w:rFonts w:ascii="Times New Roman" w:hAnsi="Times New Roman" w:cs="Times New Roman"/>
                <w:bCs/>
                <w:sz w:val="21"/>
                <w:szCs w:val="21"/>
              </w:rPr>
              <w:t xml:space="preserve"> 27 </w:t>
            </w:r>
            <w:r w:rsidRPr="002B4F29">
              <w:rPr>
                <w:rFonts w:ascii="Times New Roman" w:hAnsi="Times New Roman" w:cs="Times New Roman"/>
                <w:sz w:val="21"/>
                <w:szCs w:val="21"/>
              </w:rPr>
              <w:t xml:space="preserve"> May</w:t>
            </w:r>
            <w:r w:rsidRPr="002B4F29">
              <w:rPr>
                <w:rFonts w:ascii="Times New Roman" w:hAnsi="Times New Roman" w:cs="Times New Roman"/>
                <w:bCs/>
                <w:sz w:val="21"/>
                <w:szCs w:val="21"/>
              </w:rPr>
              <w:t xml:space="preserve"> - 31 </w:t>
            </w:r>
            <w:r w:rsidRPr="002B4F29">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58050F" w:rsidRPr="002B4F29" w:rsidRDefault="0058050F" w:rsidP="00785BE8">
            <w:pPr>
              <w:jc w:val="center"/>
              <w:rPr>
                <w:rFonts w:ascii="Times New Roman" w:hAnsi="Times New Roman" w:cs="Times New Roman"/>
                <w:b/>
                <w:sz w:val="21"/>
                <w:szCs w:val="21"/>
              </w:rPr>
            </w:pPr>
          </w:p>
        </w:tc>
        <w:tc>
          <w:tcPr>
            <w:tcW w:w="4833" w:type="dxa"/>
          </w:tcPr>
          <w:p w:rsidR="00281646" w:rsidRPr="002B4F29" w:rsidRDefault="00281646" w:rsidP="00785BE8">
            <w:pPr>
              <w:rPr>
                <w:rFonts w:ascii="Times New Roman" w:hAnsi="Times New Roman" w:cs="Times New Roman"/>
                <w:b/>
                <w:sz w:val="21"/>
                <w:szCs w:val="21"/>
                <w:lang w:val="en-US"/>
              </w:rPr>
            </w:pPr>
            <w:r w:rsidRPr="002B4F29">
              <w:rPr>
                <w:rFonts w:ascii="Times New Roman" w:hAnsi="Times New Roman" w:cs="Times New Roman"/>
                <w:b/>
                <w:sz w:val="21"/>
                <w:szCs w:val="21"/>
                <w:lang w:val="en-US"/>
              </w:rPr>
              <w:t>Evaluation/Correction/Remediation</w:t>
            </w:r>
          </w:p>
          <w:p w:rsidR="0058050F" w:rsidRPr="002B4F29" w:rsidRDefault="0058050F" w:rsidP="00785BE8">
            <w:pPr>
              <w:jc w:val="both"/>
              <w:rPr>
                <w:rFonts w:ascii="Times New Roman" w:hAnsi="Times New Roman" w:cs="Times New Roman"/>
                <w:b/>
                <w:sz w:val="16"/>
                <w:szCs w:val="16"/>
              </w:rPr>
            </w:pPr>
          </w:p>
        </w:tc>
        <w:tc>
          <w:tcPr>
            <w:tcW w:w="1273" w:type="dxa"/>
          </w:tcPr>
          <w:p w:rsidR="0058050F" w:rsidRPr="002B4F29" w:rsidRDefault="0058050F" w:rsidP="00785BE8">
            <w:pPr>
              <w:jc w:val="center"/>
              <w:rPr>
                <w:rFonts w:ascii="Times New Roman" w:hAnsi="Times New Roman" w:cs="Times New Roman"/>
                <w:bCs/>
                <w:sz w:val="21"/>
                <w:szCs w:val="21"/>
              </w:rPr>
            </w:pPr>
          </w:p>
        </w:tc>
        <w:tc>
          <w:tcPr>
            <w:tcW w:w="1276" w:type="dxa"/>
          </w:tcPr>
          <w:p w:rsidR="0058050F" w:rsidRPr="002B4F29" w:rsidRDefault="0058050F" w:rsidP="00785BE8">
            <w:pPr>
              <w:jc w:val="center"/>
              <w:rPr>
                <w:rFonts w:ascii="Times New Roman" w:hAnsi="Times New Roman" w:cs="Times New Roman"/>
                <w:bCs/>
                <w:sz w:val="21"/>
                <w:szCs w:val="21"/>
              </w:rPr>
            </w:pPr>
          </w:p>
        </w:tc>
        <w:tc>
          <w:tcPr>
            <w:tcW w:w="709" w:type="dxa"/>
            <w:vAlign w:val="center"/>
          </w:tcPr>
          <w:p w:rsidR="0058050F" w:rsidRPr="002B4F29" w:rsidRDefault="0058050F" w:rsidP="00785BE8">
            <w:pPr>
              <w:jc w:val="center"/>
              <w:rPr>
                <w:rFonts w:ascii="Times New Roman" w:hAnsi="Times New Roman" w:cs="Times New Roman"/>
                <w:b/>
                <w:sz w:val="21"/>
                <w:szCs w:val="21"/>
              </w:rPr>
            </w:pPr>
            <w:r w:rsidRPr="002B4F29">
              <w:rPr>
                <w:rFonts w:ascii="Times New Roman" w:hAnsi="Times New Roman" w:cs="Times New Roman"/>
                <w:bCs/>
                <w:sz w:val="21"/>
                <w:szCs w:val="21"/>
              </w:rPr>
              <w:t>3 h</w:t>
            </w:r>
          </w:p>
        </w:tc>
        <w:tc>
          <w:tcPr>
            <w:tcW w:w="2126" w:type="dxa"/>
            <w:vAlign w:val="center"/>
          </w:tcPr>
          <w:p w:rsidR="0058050F" w:rsidRPr="002B4F29" w:rsidRDefault="0058050F" w:rsidP="00785BE8">
            <w:pPr>
              <w:rPr>
                <w:rFonts w:ascii="Times New Roman" w:hAnsi="Times New Roman" w:cs="Times New Roman"/>
              </w:rPr>
            </w:pPr>
            <w:r w:rsidRPr="002B4F29">
              <w:rPr>
                <w:rFonts w:ascii="Times New Roman" w:hAnsi="Times New Roman" w:cs="Times New Roman"/>
                <w:bCs/>
                <w:sz w:val="21"/>
                <w:szCs w:val="21"/>
              </w:rPr>
              <w:t>/</w:t>
            </w:r>
          </w:p>
        </w:tc>
      </w:tr>
      <w:tr w:rsidR="003F64B1" w:rsidRPr="008C141C" w:rsidTr="00C33E5A">
        <w:tc>
          <w:tcPr>
            <w:tcW w:w="13433" w:type="dxa"/>
            <w:gridSpan w:val="7"/>
            <w:vAlign w:val="center"/>
          </w:tcPr>
          <w:p w:rsidR="003F64B1" w:rsidRPr="002B4F29" w:rsidRDefault="003F64B1" w:rsidP="00785BE8">
            <w:pPr>
              <w:jc w:val="center"/>
              <w:rPr>
                <w:rFonts w:ascii="Times New Roman" w:hAnsi="Times New Roman" w:cs="Times New Roman"/>
                <w:bCs/>
                <w:sz w:val="21"/>
                <w:szCs w:val="21"/>
                <w:lang w:val="en-US"/>
              </w:rPr>
            </w:pPr>
            <w:r w:rsidRPr="002B4F29">
              <w:rPr>
                <w:rFonts w:ascii="Times New Roman" w:hAnsi="Times New Roman" w:cs="Times New Roman"/>
                <w:b/>
                <w:sz w:val="21"/>
                <w:szCs w:val="21"/>
                <w:lang w:val="en-US"/>
              </w:rPr>
              <w:t>13 MAI-26 JULY   OFFICIAL EXAMINATIONS AND RESULTS</w:t>
            </w:r>
          </w:p>
        </w:tc>
        <w:tc>
          <w:tcPr>
            <w:tcW w:w="2126" w:type="dxa"/>
          </w:tcPr>
          <w:p w:rsidR="003F64B1" w:rsidRPr="002B4F29" w:rsidRDefault="003F64B1" w:rsidP="008C141C">
            <w:pPr>
              <w:rPr>
                <w:rFonts w:ascii="Times New Roman" w:hAnsi="Times New Roman" w:cs="Times New Roman"/>
                <w:b/>
                <w:sz w:val="21"/>
                <w:szCs w:val="21"/>
                <w:lang w:val="en-US"/>
              </w:rPr>
            </w:pPr>
            <w:r w:rsidRPr="002B4F29">
              <w:rPr>
                <w:rFonts w:ascii="Times New Roman" w:hAnsi="Times New Roman" w:cs="Times New Roman"/>
                <w:bCs/>
                <w:sz w:val="21"/>
                <w:szCs w:val="21"/>
                <w:lang w:val="en-US"/>
              </w:rPr>
              <w:t>-Wed 05</w:t>
            </w:r>
            <w:r w:rsidRPr="002B4F29">
              <w:rPr>
                <w:rFonts w:ascii="Times New Roman" w:hAnsi="Times New Roman" w:cs="Times New Roman"/>
                <w:bCs/>
                <w:sz w:val="21"/>
                <w:szCs w:val="21"/>
                <w:vertAlign w:val="superscript"/>
                <w:lang w:val="en-US"/>
              </w:rPr>
              <w:t>th</w:t>
            </w:r>
            <w:r w:rsidRPr="002B4F29">
              <w:rPr>
                <w:rFonts w:ascii="Times New Roman" w:hAnsi="Times New Roman" w:cs="Times New Roman"/>
                <w:bCs/>
                <w:sz w:val="21"/>
                <w:szCs w:val="21"/>
                <w:lang w:val="en-US"/>
              </w:rPr>
              <w:t xml:space="preserve"> </w:t>
            </w:r>
            <w:r w:rsidR="008C141C" w:rsidRPr="002B4F29">
              <w:rPr>
                <w:rFonts w:ascii="Times New Roman" w:hAnsi="Times New Roman" w:cs="Times New Roman"/>
                <w:bCs/>
                <w:sz w:val="21"/>
                <w:szCs w:val="21"/>
                <w:lang w:val="en-US"/>
              </w:rPr>
              <w:t>June</w:t>
            </w:r>
            <w:r w:rsidRPr="002B4F29">
              <w:rPr>
                <w:rFonts w:ascii="Times New Roman" w:hAnsi="Times New Roman" w:cs="Times New Roman"/>
                <w:bCs/>
                <w:sz w:val="21"/>
                <w:szCs w:val="21"/>
                <w:lang w:val="en-US"/>
              </w:rPr>
              <w:t xml:space="preserve"> 2024 World Environment Day</w:t>
            </w:r>
          </w:p>
        </w:tc>
      </w:tr>
      <w:tr w:rsidR="003F64B1" w:rsidRPr="008C141C" w:rsidTr="00C33E5A">
        <w:tc>
          <w:tcPr>
            <w:tcW w:w="13433" w:type="dxa"/>
            <w:gridSpan w:val="7"/>
          </w:tcPr>
          <w:p w:rsidR="003F64B1" w:rsidRPr="002B4F29" w:rsidRDefault="003F64B1" w:rsidP="00785BE8">
            <w:pPr>
              <w:jc w:val="center"/>
              <w:rPr>
                <w:rFonts w:ascii="Times New Roman" w:hAnsi="Times New Roman" w:cs="Times New Roman"/>
                <w:b/>
                <w:sz w:val="21"/>
                <w:szCs w:val="21"/>
                <w:lang w:val="en-US"/>
              </w:rPr>
            </w:pPr>
            <w:r w:rsidRPr="002B4F29">
              <w:rPr>
                <w:rFonts w:ascii="Times New Roman" w:hAnsi="Times New Roman" w:cs="Times New Roman"/>
                <w:b/>
                <w:sz w:val="21"/>
                <w:szCs w:val="21"/>
                <w:lang w:val="en-US"/>
              </w:rPr>
              <w:t>29</w:t>
            </w:r>
            <w:r w:rsidRPr="002B4F29">
              <w:rPr>
                <w:rFonts w:ascii="Times New Roman" w:hAnsi="Times New Roman" w:cs="Times New Roman"/>
                <w:b/>
                <w:sz w:val="21"/>
                <w:szCs w:val="21"/>
                <w:vertAlign w:val="superscript"/>
                <w:lang w:val="en-US"/>
              </w:rPr>
              <w:t>th</w:t>
            </w:r>
            <w:r w:rsidRPr="002B4F29">
              <w:rPr>
                <w:rFonts w:ascii="Times New Roman" w:hAnsi="Times New Roman" w:cs="Times New Roman"/>
                <w:b/>
                <w:sz w:val="21"/>
                <w:szCs w:val="21"/>
                <w:lang w:val="en-US"/>
              </w:rPr>
              <w:t xml:space="preserve"> JULY- 26</w:t>
            </w:r>
            <w:r w:rsidRPr="002B4F29">
              <w:rPr>
                <w:rFonts w:ascii="Times New Roman" w:hAnsi="Times New Roman" w:cs="Times New Roman"/>
                <w:b/>
                <w:sz w:val="21"/>
                <w:szCs w:val="21"/>
                <w:vertAlign w:val="superscript"/>
                <w:lang w:val="en-US"/>
              </w:rPr>
              <w:t>th</w:t>
            </w:r>
            <w:r w:rsidRPr="002B4F29">
              <w:rPr>
                <w:rFonts w:ascii="Times New Roman" w:hAnsi="Times New Roman" w:cs="Times New Roman"/>
                <w:b/>
                <w:sz w:val="21"/>
                <w:szCs w:val="21"/>
                <w:lang w:val="en-US"/>
              </w:rPr>
              <w:t xml:space="preserve"> AUGUST HOLIDAYS FOR TEACHING STAFF </w:t>
            </w:r>
          </w:p>
        </w:tc>
        <w:tc>
          <w:tcPr>
            <w:tcW w:w="2126" w:type="dxa"/>
          </w:tcPr>
          <w:p w:rsidR="003F64B1" w:rsidRPr="002B4F29" w:rsidRDefault="003F64B1" w:rsidP="00785BE8">
            <w:pPr>
              <w:jc w:val="center"/>
              <w:rPr>
                <w:rFonts w:ascii="Times New Roman" w:hAnsi="Times New Roman" w:cs="Times New Roman"/>
                <w:b/>
                <w:sz w:val="21"/>
                <w:szCs w:val="21"/>
                <w:lang w:val="en-US"/>
              </w:rPr>
            </w:pPr>
          </w:p>
        </w:tc>
      </w:tr>
    </w:tbl>
    <w:p w:rsidR="0016707B" w:rsidRPr="002B4F29" w:rsidRDefault="0016707B" w:rsidP="0016707B">
      <w:pPr>
        <w:ind w:firstLine="720"/>
        <w:rPr>
          <w:rFonts w:ascii="Times New Roman" w:hAnsi="Times New Roman" w:cs="Times New Roman"/>
          <w:b/>
          <w:sz w:val="2"/>
          <w:lang w:val="en-US"/>
        </w:rPr>
      </w:pPr>
    </w:p>
    <w:p w:rsidR="0016707B" w:rsidRPr="002B4F29" w:rsidRDefault="0016707B" w:rsidP="007F14D7">
      <w:pPr>
        <w:spacing w:after="0"/>
        <w:ind w:firstLine="720"/>
        <w:rPr>
          <w:rFonts w:ascii="Times New Roman" w:hAnsi="Times New Roman" w:cs="Times New Roman"/>
          <w:b/>
          <w:sz w:val="24"/>
        </w:rPr>
      </w:pPr>
      <w:r w:rsidRPr="002B4F29">
        <w:rPr>
          <w:rFonts w:ascii="Times New Roman" w:hAnsi="Times New Roman" w:cs="Times New Roman"/>
          <w:b/>
          <w:sz w:val="24"/>
        </w:rPr>
        <w:t>Recommandations :</w:t>
      </w:r>
    </w:p>
    <w:p w:rsidR="0016707B" w:rsidRPr="002B4F29" w:rsidRDefault="0050566C" w:rsidP="007F14D7">
      <w:pPr>
        <w:pStyle w:val="Paragraphedeliste"/>
        <w:numPr>
          <w:ilvl w:val="0"/>
          <w:numId w:val="1"/>
        </w:numPr>
        <w:spacing w:after="0"/>
        <w:rPr>
          <w:rFonts w:ascii="Times New Roman" w:hAnsi="Times New Roman" w:cs="Times New Roman"/>
          <w:b/>
          <w:sz w:val="24"/>
          <w:lang w:val="en-US"/>
        </w:rPr>
      </w:pPr>
      <w:r w:rsidRPr="002B4F29">
        <w:rPr>
          <w:rFonts w:ascii="Times New Roman" w:hAnsi="Times New Roman" w:cs="Times New Roman"/>
          <w:b/>
          <w:sz w:val="24"/>
          <w:lang w:val="en-US"/>
        </w:rPr>
        <w:t xml:space="preserve">This progression sheet is indicative. The duration and </w:t>
      </w:r>
      <w:r w:rsidR="00B67DC9" w:rsidRPr="002B4F29">
        <w:rPr>
          <w:rFonts w:ascii="Times New Roman" w:hAnsi="Times New Roman" w:cs="Times New Roman"/>
          <w:b/>
          <w:sz w:val="24"/>
          <w:lang w:val="en-US"/>
        </w:rPr>
        <w:t>layout of</w:t>
      </w:r>
      <w:r w:rsidRPr="002B4F29">
        <w:rPr>
          <w:rFonts w:ascii="Times New Roman" w:hAnsi="Times New Roman" w:cs="Times New Roman"/>
          <w:b/>
          <w:sz w:val="24"/>
          <w:lang w:val="en-US"/>
        </w:rPr>
        <w:t xml:space="preserve"> the </w:t>
      </w:r>
      <w:r w:rsidR="002B4F29">
        <w:rPr>
          <w:rFonts w:ascii="Times New Roman" w:hAnsi="Times New Roman" w:cs="Times New Roman"/>
          <w:b/>
          <w:sz w:val="24"/>
          <w:lang w:val="en-US"/>
        </w:rPr>
        <w:t>teaching-</w:t>
      </w:r>
      <w:r w:rsidRPr="002B4F29">
        <w:rPr>
          <w:rFonts w:ascii="Times New Roman" w:hAnsi="Times New Roman" w:cs="Times New Roman"/>
          <w:b/>
          <w:sz w:val="24"/>
          <w:lang w:val="en-US"/>
        </w:rPr>
        <w:t>learning units can be adjusted according to th</w:t>
      </w:r>
      <w:r w:rsidR="00A8364A" w:rsidRPr="002B4F29">
        <w:rPr>
          <w:rFonts w:ascii="Times New Roman" w:hAnsi="Times New Roman" w:cs="Times New Roman"/>
          <w:b/>
          <w:sz w:val="24"/>
          <w:lang w:val="en-US"/>
        </w:rPr>
        <w:t>e</w:t>
      </w:r>
      <w:r w:rsidRPr="002B4F29">
        <w:rPr>
          <w:rFonts w:ascii="Times New Roman" w:hAnsi="Times New Roman" w:cs="Times New Roman"/>
          <w:b/>
          <w:sz w:val="24"/>
          <w:lang w:val="en-US"/>
        </w:rPr>
        <w:t xml:space="preserve"> </w:t>
      </w:r>
      <w:r w:rsidR="009C7815" w:rsidRPr="002B4F29">
        <w:rPr>
          <w:rFonts w:ascii="Times New Roman" w:hAnsi="Times New Roman" w:cs="Times New Roman"/>
          <w:b/>
          <w:sz w:val="24"/>
          <w:lang w:val="en-US"/>
        </w:rPr>
        <w:t>teacher’s</w:t>
      </w:r>
      <w:r w:rsidRPr="002B4F29">
        <w:rPr>
          <w:rFonts w:ascii="Times New Roman" w:hAnsi="Times New Roman" w:cs="Times New Roman"/>
          <w:b/>
          <w:sz w:val="24"/>
          <w:lang w:val="en-US"/>
        </w:rPr>
        <w:t xml:space="preserve"> </w:t>
      </w:r>
      <w:r w:rsidR="00A8364A" w:rsidRPr="002B4F29">
        <w:rPr>
          <w:rFonts w:ascii="Times New Roman" w:hAnsi="Times New Roman" w:cs="Times New Roman"/>
          <w:b/>
          <w:sz w:val="24"/>
          <w:lang w:val="en-US"/>
        </w:rPr>
        <w:t>local rea</w:t>
      </w:r>
      <w:r w:rsidRPr="002B4F29">
        <w:rPr>
          <w:rFonts w:ascii="Times New Roman" w:hAnsi="Times New Roman" w:cs="Times New Roman"/>
          <w:b/>
          <w:sz w:val="24"/>
          <w:lang w:val="en-US"/>
        </w:rPr>
        <w:t>lities</w:t>
      </w:r>
      <w:r w:rsidR="0016707B" w:rsidRPr="002B4F29">
        <w:rPr>
          <w:rFonts w:ascii="Times New Roman" w:hAnsi="Times New Roman" w:cs="Times New Roman"/>
          <w:b/>
          <w:sz w:val="24"/>
          <w:lang w:val="en-US"/>
        </w:rPr>
        <w:t>.</w:t>
      </w:r>
    </w:p>
    <w:p w:rsidR="0016707B" w:rsidRPr="002B4F29" w:rsidRDefault="00D70CC0" w:rsidP="007F14D7">
      <w:pPr>
        <w:pStyle w:val="Paragraphedeliste"/>
        <w:numPr>
          <w:ilvl w:val="0"/>
          <w:numId w:val="1"/>
        </w:numPr>
        <w:spacing w:after="0"/>
        <w:rPr>
          <w:rFonts w:ascii="Times New Roman" w:hAnsi="Times New Roman" w:cs="Times New Roman"/>
          <w:b/>
          <w:sz w:val="24"/>
          <w:lang w:val="en-US"/>
        </w:rPr>
      </w:pPr>
      <w:r w:rsidRPr="002B4F29">
        <w:rPr>
          <w:rFonts w:ascii="Times New Roman" w:hAnsi="Times New Roman" w:cs="Times New Roman"/>
          <w:b/>
          <w:sz w:val="24"/>
          <w:lang w:val="en-US"/>
        </w:rPr>
        <w:t>However</w:t>
      </w:r>
      <w:r w:rsidR="0016707B" w:rsidRPr="002B4F29">
        <w:rPr>
          <w:rFonts w:ascii="Times New Roman" w:hAnsi="Times New Roman" w:cs="Times New Roman"/>
          <w:b/>
          <w:sz w:val="24"/>
          <w:lang w:val="en-US"/>
        </w:rPr>
        <w:t xml:space="preserve">, </w:t>
      </w:r>
      <w:r w:rsidRPr="002B4F29">
        <w:rPr>
          <w:rFonts w:ascii="Times New Roman" w:hAnsi="Times New Roman" w:cs="Times New Roman"/>
          <w:b/>
          <w:sz w:val="24"/>
          <w:lang w:val="en-US"/>
        </w:rPr>
        <w:t xml:space="preserve">we </w:t>
      </w:r>
      <w:r w:rsidR="002B4F29" w:rsidRPr="002B4F29">
        <w:rPr>
          <w:rFonts w:ascii="Times New Roman" w:hAnsi="Times New Roman" w:cs="Times New Roman"/>
          <w:b/>
          <w:sz w:val="24"/>
          <w:lang w:val="en-US"/>
        </w:rPr>
        <w:t>must:</w:t>
      </w:r>
      <w:r w:rsidR="0016707B" w:rsidRPr="002B4F29">
        <w:rPr>
          <w:rFonts w:ascii="Times New Roman" w:hAnsi="Times New Roman" w:cs="Times New Roman"/>
          <w:b/>
          <w:sz w:val="24"/>
          <w:lang w:val="en-US"/>
        </w:rPr>
        <w:t xml:space="preserve"> 1) </w:t>
      </w:r>
      <w:r w:rsidRPr="002B4F29">
        <w:rPr>
          <w:rFonts w:ascii="Times New Roman" w:hAnsi="Times New Roman" w:cs="Times New Roman"/>
          <w:b/>
          <w:sz w:val="24"/>
          <w:lang w:val="en-US"/>
        </w:rPr>
        <w:t>systematically avoid altering the spirit of the programme</w:t>
      </w:r>
      <w:r w:rsidR="0016707B" w:rsidRPr="002B4F29">
        <w:rPr>
          <w:rFonts w:ascii="Times New Roman" w:hAnsi="Times New Roman" w:cs="Times New Roman"/>
          <w:b/>
          <w:sz w:val="24"/>
          <w:lang w:val="en-US"/>
        </w:rPr>
        <w:t xml:space="preserve"> ; 2) </w:t>
      </w:r>
      <w:r w:rsidR="001A2508" w:rsidRPr="002B4F29">
        <w:rPr>
          <w:rFonts w:ascii="Times New Roman" w:hAnsi="Times New Roman" w:cs="Times New Roman"/>
          <w:b/>
          <w:sz w:val="24"/>
          <w:lang w:val="en-US"/>
        </w:rPr>
        <w:t>Cover at least 50% of the progrmme during the first term.</w:t>
      </w:r>
    </w:p>
    <w:p w:rsidR="0016707B" w:rsidRPr="002B4F29" w:rsidRDefault="008C141C" w:rsidP="0016707B">
      <w:pPr>
        <w:spacing w:after="160" w:line="259" w:lineRule="auto"/>
        <w:rPr>
          <w:rFonts w:ascii="Times New Roman" w:hAnsi="Times New Roman" w:cs="Times New Roman"/>
          <w:b/>
          <w:lang w:val="en-US"/>
        </w:rPr>
      </w:pPr>
      <w:bookmarkStart w:id="2" w:name="_Hlk83080920"/>
      <w:bookmarkEnd w:id="1"/>
      <w:bookmarkEnd w:id="2"/>
      <w:r>
        <w:rPr>
          <w:rFonts w:ascii="Times New Roman" w:hAnsi="Times New Roman" w:cs="Times New Roman"/>
          <w:b/>
          <w:bCs/>
          <w:color w:val="000000"/>
          <w:sz w:val="28"/>
          <w:szCs w:val="28"/>
          <w:lang w:val="en-US"/>
        </w:rPr>
        <w:t xml:space="preserve">NB: </w:t>
      </w:r>
      <w:r w:rsidR="002B4F29" w:rsidRPr="002B4F29">
        <w:rPr>
          <w:rFonts w:ascii="Times New Roman" w:hAnsi="Times New Roman" w:cs="Times New Roman"/>
          <w:b/>
          <w:bCs/>
          <w:color w:val="000000"/>
          <w:sz w:val="28"/>
          <w:szCs w:val="28"/>
          <w:lang w:val="en-US"/>
        </w:rPr>
        <w:t>Projects Based learning topics are not included in the Syllabus coverage progression sheet. The teacher has the latitude to assign them to learners immediately the lessons preceding these projects have been taught.</w:t>
      </w:r>
    </w:p>
    <w:sectPr w:rsidR="0016707B" w:rsidRPr="002B4F29" w:rsidSect="00032D6A">
      <w:footerReference w:type="default" r:id="rId9"/>
      <w:pgSz w:w="16838" w:h="11906" w:orient="landscape"/>
      <w:pgMar w:top="720" w:right="720" w:bottom="720" w:left="720" w:header="706" w:footer="706"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55D0" w:rsidRDefault="00BF55D0" w:rsidP="00032D6A">
      <w:pPr>
        <w:spacing w:after="0"/>
      </w:pPr>
      <w:r>
        <w:separator/>
      </w:r>
    </w:p>
  </w:endnote>
  <w:endnote w:type="continuationSeparator" w:id="1">
    <w:p w:rsidR="00BF55D0" w:rsidRDefault="00BF55D0" w:rsidP="00032D6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694194"/>
      <w:docPartObj>
        <w:docPartGallery w:val="Page Numbers (Bottom of Page)"/>
        <w:docPartUnique/>
      </w:docPartObj>
    </w:sdtPr>
    <w:sdtContent>
      <w:sdt>
        <w:sdtPr>
          <w:id w:val="123787606"/>
          <w:docPartObj>
            <w:docPartGallery w:val="Page Numbers (Top of Page)"/>
            <w:docPartUnique/>
          </w:docPartObj>
        </w:sdtPr>
        <w:sdtContent>
          <w:p w:rsidR="00587906" w:rsidRDefault="00587906">
            <w:pPr>
              <w:pStyle w:val="Pieddepage"/>
              <w:jc w:val="right"/>
            </w:pPr>
            <w:r>
              <w:t xml:space="preserve">Page </w:t>
            </w:r>
            <w:r w:rsidR="006657B4">
              <w:rPr>
                <w:b/>
                <w:sz w:val="24"/>
                <w:szCs w:val="24"/>
              </w:rPr>
              <w:fldChar w:fldCharType="begin"/>
            </w:r>
            <w:r>
              <w:rPr>
                <w:b/>
              </w:rPr>
              <w:instrText>PAGE</w:instrText>
            </w:r>
            <w:r w:rsidR="006657B4">
              <w:rPr>
                <w:b/>
                <w:sz w:val="24"/>
                <w:szCs w:val="24"/>
              </w:rPr>
              <w:fldChar w:fldCharType="separate"/>
            </w:r>
            <w:r w:rsidR="00BF55D0">
              <w:rPr>
                <w:b/>
                <w:noProof/>
              </w:rPr>
              <w:t>1</w:t>
            </w:r>
            <w:r w:rsidR="006657B4">
              <w:rPr>
                <w:b/>
                <w:sz w:val="24"/>
                <w:szCs w:val="24"/>
              </w:rPr>
              <w:fldChar w:fldCharType="end"/>
            </w:r>
            <w:r>
              <w:t xml:space="preserve"> sur </w:t>
            </w:r>
            <w:r w:rsidR="006657B4">
              <w:rPr>
                <w:b/>
                <w:sz w:val="24"/>
                <w:szCs w:val="24"/>
              </w:rPr>
              <w:fldChar w:fldCharType="begin"/>
            </w:r>
            <w:r>
              <w:rPr>
                <w:b/>
              </w:rPr>
              <w:instrText>NUMPAGES</w:instrText>
            </w:r>
            <w:r w:rsidR="006657B4">
              <w:rPr>
                <w:b/>
                <w:sz w:val="24"/>
                <w:szCs w:val="24"/>
              </w:rPr>
              <w:fldChar w:fldCharType="separate"/>
            </w:r>
            <w:r w:rsidR="00BF55D0">
              <w:rPr>
                <w:b/>
                <w:noProof/>
              </w:rPr>
              <w:t>1</w:t>
            </w:r>
            <w:r w:rsidR="006657B4">
              <w:rPr>
                <w:b/>
                <w:sz w:val="24"/>
                <w:szCs w:val="24"/>
              </w:rPr>
              <w:fldChar w:fldCharType="end"/>
            </w:r>
          </w:p>
        </w:sdtContent>
      </w:sdt>
    </w:sdtContent>
  </w:sdt>
  <w:p w:rsidR="00587906" w:rsidRDefault="00587906">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55D0" w:rsidRDefault="00BF55D0" w:rsidP="00032D6A">
      <w:pPr>
        <w:spacing w:after="0"/>
      </w:pPr>
      <w:r>
        <w:separator/>
      </w:r>
    </w:p>
  </w:footnote>
  <w:footnote w:type="continuationSeparator" w:id="1">
    <w:p w:rsidR="00BF55D0" w:rsidRDefault="00BF55D0" w:rsidP="00032D6A">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97F73"/>
    <w:multiLevelType w:val="hybridMultilevel"/>
    <w:tmpl w:val="1D107328"/>
    <w:lvl w:ilvl="0" w:tplc="B100FDE6">
      <w:start w:val="1"/>
      <w:numFmt w:val="decimal"/>
      <w:lvlText w:val="%1."/>
      <w:lvlJc w:val="left"/>
      <w:pPr>
        <w:ind w:left="1080" w:hanging="360"/>
      </w:pPr>
    </w:lvl>
    <w:lvl w:ilvl="1" w:tplc="2C0C0019">
      <w:start w:val="1"/>
      <w:numFmt w:val="decimal"/>
      <w:lvlText w:val="%2."/>
      <w:lvlJc w:val="left"/>
      <w:pPr>
        <w:tabs>
          <w:tab w:val="num" w:pos="1440"/>
        </w:tabs>
        <w:ind w:left="1440" w:hanging="360"/>
      </w:pPr>
    </w:lvl>
    <w:lvl w:ilvl="2" w:tplc="2C0C001B">
      <w:start w:val="1"/>
      <w:numFmt w:val="decimal"/>
      <w:lvlText w:val="%3."/>
      <w:lvlJc w:val="left"/>
      <w:pPr>
        <w:tabs>
          <w:tab w:val="num" w:pos="2160"/>
        </w:tabs>
        <w:ind w:left="2160" w:hanging="360"/>
      </w:pPr>
    </w:lvl>
    <w:lvl w:ilvl="3" w:tplc="2C0C000F">
      <w:start w:val="1"/>
      <w:numFmt w:val="decimal"/>
      <w:lvlText w:val="%4."/>
      <w:lvlJc w:val="left"/>
      <w:pPr>
        <w:tabs>
          <w:tab w:val="num" w:pos="2880"/>
        </w:tabs>
        <w:ind w:left="2880" w:hanging="360"/>
      </w:pPr>
    </w:lvl>
    <w:lvl w:ilvl="4" w:tplc="2C0C0019">
      <w:start w:val="1"/>
      <w:numFmt w:val="decimal"/>
      <w:lvlText w:val="%5."/>
      <w:lvlJc w:val="left"/>
      <w:pPr>
        <w:tabs>
          <w:tab w:val="num" w:pos="3600"/>
        </w:tabs>
        <w:ind w:left="3600" w:hanging="360"/>
      </w:pPr>
    </w:lvl>
    <w:lvl w:ilvl="5" w:tplc="2C0C001B">
      <w:start w:val="1"/>
      <w:numFmt w:val="decimal"/>
      <w:lvlText w:val="%6."/>
      <w:lvlJc w:val="left"/>
      <w:pPr>
        <w:tabs>
          <w:tab w:val="num" w:pos="4320"/>
        </w:tabs>
        <w:ind w:left="4320" w:hanging="360"/>
      </w:pPr>
    </w:lvl>
    <w:lvl w:ilvl="6" w:tplc="2C0C000F">
      <w:start w:val="1"/>
      <w:numFmt w:val="decimal"/>
      <w:lvlText w:val="%7."/>
      <w:lvlJc w:val="left"/>
      <w:pPr>
        <w:tabs>
          <w:tab w:val="num" w:pos="5040"/>
        </w:tabs>
        <w:ind w:left="5040" w:hanging="360"/>
      </w:pPr>
    </w:lvl>
    <w:lvl w:ilvl="7" w:tplc="2C0C0019">
      <w:start w:val="1"/>
      <w:numFmt w:val="decimal"/>
      <w:lvlText w:val="%8."/>
      <w:lvlJc w:val="left"/>
      <w:pPr>
        <w:tabs>
          <w:tab w:val="num" w:pos="5760"/>
        </w:tabs>
        <w:ind w:left="5760" w:hanging="360"/>
      </w:pPr>
    </w:lvl>
    <w:lvl w:ilvl="8" w:tplc="2C0C001B">
      <w:start w:val="1"/>
      <w:numFmt w:val="decimal"/>
      <w:lvlText w:val="%9."/>
      <w:lvlJc w:val="left"/>
      <w:pPr>
        <w:tabs>
          <w:tab w:val="num" w:pos="6480"/>
        </w:tabs>
        <w:ind w:left="6480" w:hanging="360"/>
      </w:pPr>
    </w:lvl>
  </w:abstractNum>
  <w:abstractNum w:abstractNumId="1">
    <w:nsid w:val="39A067D3"/>
    <w:multiLevelType w:val="hybridMultilevel"/>
    <w:tmpl w:val="1D107328"/>
    <w:lvl w:ilvl="0" w:tplc="B100FDE6">
      <w:start w:val="1"/>
      <w:numFmt w:val="decimal"/>
      <w:lvlText w:val="%1."/>
      <w:lvlJc w:val="left"/>
      <w:pPr>
        <w:ind w:left="1080" w:hanging="360"/>
      </w:pPr>
      <w:rPr>
        <w:rFonts w:hint="default"/>
      </w:rPr>
    </w:lvl>
    <w:lvl w:ilvl="1" w:tplc="2C0C0019" w:tentative="1">
      <w:start w:val="1"/>
      <w:numFmt w:val="lowerLetter"/>
      <w:lvlText w:val="%2."/>
      <w:lvlJc w:val="left"/>
      <w:pPr>
        <w:ind w:left="1800" w:hanging="360"/>
      </w:pPr>
    </w:lvl>
    <w:lvl w:ilvl="2" w:tplc="2C0C001B" w:tentative="1">
      <w:start w:val="1"/>
      <w:numFmt w:val="lowerRoman"/>
      <w:lvlText w:val="%3."/>
      <w:lvlJc w:val="right"/>
      <w:pPr>
        <w:ind w:left="2520" w:hanging="180"/>
      </w:pPr>
    </w:lvl>
    <w:lvl w:ilvl="3" w:tplc="2C0C000F" w:tentative="1">
      <w:start w:val="1"/>
      <w:numFmt w:val="decimal"/>
      <w:lvlText w:val="%4."/>
      <w:lvlJc w:val="left"/>
      <w:pPr>
        <w:ind w:left="3240" w:hanging="360"/>
      </w:pPr>
    </w:lvl>
    <w:lvl w:ilvl="4" w:tplc="2C0C0019" w:tentative="1">
      <w:start w:val="1"/>
      <w:numFmt w:val="lowerLetter"/>
      <w:lvlText w:val="%5."/>
      <w:lvlJc w:val="left"/>
      <w:pPr>
        <w:ind w:left="3960" w:hanging="360"/>
      </w:pPr>
    </w:lvl>
    <w:lvl w:ilvl="5" w:tplc="2C0C001B" w:tentative="1">
      <w:start w:val="1"/>
      <w:numFmt w:val="lowerRoman"/>
      <w:lvlText w:val="%6."/>
      <w:lvlJc w:val="right"/>
      <w:pPr>
        <w:ind w:left="4680" w:hanging="180"/>
      </w:pPr>
    </w:lvl>
    <w:lvl w:ilvl="6" w:tplc="2C0C000F" w:tentative="1">
      <w:start w:val="1"/>
      <w:numFmt w:val="decimal"/>
      <w:lvlText w:val="%7."/>
      <w:lvlJc w:val="left"/>
      <w:pPr>
        <w:ind w:left="5400" w:hanging="360"/>
      </w:pPr>
    </w:lvl>
    <w:lvl w:ilvl="7" w:tplc="2C0C0019" w:tentative="1">
      <w:start w:val="1"/>
      <w:numFmt w:val="lowerLetter"/>
      <w:lvlText w:val="%8."/>
      <w:lvlJc w:val="left"/>
      <w:pPr>
        <w:ind w:left="6120" w:hanging="360"/>
      </w:pPr>
    </w:lvl>
    <w:lvl w:ilvl="8" w:tplc="2C0C001B" w:tentative="1">
      <w:start w:val="1"/>
      <w:numFmt w:val="lowerRoman"/>
      <w:lvlText w:val="%9."/>
      <w:lvlJc w:val="right"/>
      <w:pPr>
        <w:ind w:left="6840" w:hanging="180"/>
      </w:pPr>
    </w:lvl>
  </w:abstractNum>
  <w:abstractNum w:abstractNumId="2">
    <w:nsid w:val="44B05687"/>
    <w:multiLevelType w:val="hybridMultilevel"/>
    <w:tmpl w:val="1D107328"/>
    <w:lvl w:ilvl="0" w:tplc="B100FDE6">
      <w:start w:val="1"/>
      <w:numFmt w:val="decimal"/>
      <w:lvlText w:val="%1."/>
      <w:lvlJc w:val="left"/>
      <w:pPr>
        <w:ind w:left="1080" w:hanging="360"/>
      </w:pPr>
    </w:lvl>
    <w:lvl w:ilvl="1" w:tplc="2C0C0019">
      <w:start w:val="1"/>
      <w:numFmt w:val="lowerLetter"/>
      <w:lvlText w:val="%2."/>
      <w:lvlJc w:val="left"/>
      <w:pPr>
        <w:ind w:left="1800" w:hanging="360"/>
      </w:pPr>
    </w:lvl>
    <w:lvl w:ilvl="2" w:tplc="2C0C001B">
      <w:start w:val="1"/>
      <w:numFmt w:val="lowerRoman"/>
      <w:lvlText w:val="%3."/>
      <w:lvlJc w:val="right"/>
      <w:pPr>
        <w:ind w:left="2520" w:hanging="180"/>
      </w:pPr>
    </w:lvl>
    <w:lvl w:ilvl="3" w:tplc="2C0C000F">
      <w:start w:val="1"/>
      <w:numFmt w:val="decimal"/>
      <w:lvlText w:val="%4."/>
      <w:lvlJc w:val="left"/>
      <w:pPr>
        <w:ind w:left="3240" w:hanging="360"/>
      </w:pPr>
    </w:lvl>
    <w:lvl w:ilvl="4" w:tplc="2C0C0019">
      <w:start w:val="1"/>
      <w:numFmt w:val="lowerLetter"/>
      <w:lvlText w:val="%5."/>
      <w:lvlJc w:val="left"/>
      <w:pPr>
        <w:ind w:left="3960" w:hanging="360"/>
      </w:pPr>
    </w:lvl>
    <w:lvl w:ilvl="5" w:tplc="2C0C001B">
      <w:start w:val="1"/>
      <w:numFmt w:val="lowerRoman"/>
      <w:lvlText w:val="%6."/>
      <w:lvlJc w:val="right"/>
      <w:pPr>
        <w:ind w:left="4680" w:hanging="180"/>
      </w:pPr>
    </w:lvl>
    <w:lvl w:ilvl="6" w:tplc="2C0C000F">
      <w:start w:val="1"/>
      <w:numFmt w:val="decimal"/>
      <w:lvlText w:val="%7."/>
      <w:lvlJc w:val="left"/>
      <w:pPr>
        <w:ind w:left="5400" w:hanging="360"/>
      </w:pPr>
    </w:lvl>
    <w:lvl w:ilvl="7" w:tplc="2C0C0019">
      <w:start w:val="1"/>
      <w:numFmt w:val="lowerLetter"/>
      <w:lvlText w:val="%8."/>
      <w:lvlJc w:val="left"/>
      <w:pPr>
        <w:ind w:left="6120" w:hanging="360"/>
      </w:pPr>
    </w:lvl>
    <w:lvl w:ilvl="8" w:tplc="2C0C001B">
      <w:start w:val="1"/>
      <w:numFmt w:val="lowerRoman"/>
      <w:lvlText w:val="%9."/>
      <w:lvlJc w:val="right"/>
      <w:pPr>
        <w:ind w:left="6840" w:hanging="180"/>
      </w:pPr>
    </w:lvl>
  </w:abstractNum>
  <w:abstractNum w:abstractNumId="3">
    <w:nsid w:val="4E793FE9"/>
    <w:multiLevelType w:val="hybridMultilevel"/>
    <w:tmpl w:val="1D107328"/>
    <w:lvl w:ilvl="0" w:tplc="B100FDE6">
      <w:start w:val="1"/>
      <w:numFmt w:val="decimal"/>
      <w:lvlText w:val="%1."/>
      <w:lvlJc w:val="left"/>
      <w:pPr>
        <w:ind w:left="1080" w:hanging="360"/>
      </w:pPr>
      <w:rPr>
        <w:rFonts w:hint="default"/>
      </w:rPr>
    </w:lvl>
    <w:lvl w:ilvl="1" w:tplc="2C0C0019" w:tentative="1">
      <w:start w:val="1"/>
      <w:numFmt w:val="lowerLetter"/>
      <w:lvlText w:val="%2."/>
      <w:lvlJc w:val="left"/>
      <w:pPr>
        <w:ind w:left="1800" w:hanging="360"/>
      </w:pPr>
    </w:lvl>
    <w:lvl w:ilvl="2" w:tplc="2C0C001B" w:tentative="1">
      <w:start w:val="1"/>
      <w:numFmt w:val="lowerRoman"/>
      <w:lvlText w:val="%3."/>
      <w:lvlJc w:val="right"/>
      <w:pPr>
        <w:ind w:left="2520" w:hanging="180"/>
      </w:pPr>
    </w:lvl>
    <w:lvl w:ilvl="3" w:tplc="2C0C000F" w:tentative="1">
      <w:start w:val="1"/>
      <w:numFmt w:val="decimal"/>
      <w:lvlText w:val="%4."/>
      <w:lvlJc w:val="left"/>
      <w:pPr>
        <w:ind w:left="3240" w:hanging="360"/>
      </w:pPr>
    </w:lvl>
    <w:lvl w:ilvl="4" w:tplc="2C0C0019" w:tentative="1">
      <w:start w:val="1"/>
      <w:numFmt w:val="lowerLetter"/>
      <w:lvlText w:val="%5."/>
      <w:lvlJc w:val="left"/>
      <w:pPr>
        <w:ind w:left="3960" w:hanging="360"/>
      </w:pPr>
    </w:lvl>
    <w:lvl w:ilvl="5" w:tplc="2C0C001B" w:tentative="1">
      <w:start w:val="1"/>
      <w:numFmt w:val="lowerRoman"/>
      <w:lvlText w:val="%6."/>
      <w:lvlJc w:val="right"/>
      <w:pPr>
        <w:ind w:left="4680" w:hanging="180"/>
      </w:pPr>
    </w:lvl>
    <w:lvl w:ilvl="6" w:tplc="2C0C000F" w:tentative="1">
      <w:start w:val="1"/>
      <w:numFmt w:val="decimal"/>
      <w:lvlText w:val="%7."/>
      <w:lvlJc w:val="left"/>
      <w:pPr>
        <w:ind w:left="5400" w:hanging="360"/>
      </w:pPr>
    </w:lvl>
    <w:lvl w:ilvl="7" w:tplc="2C0C0019" w:tentative="1">
      <w:start w:val="1"/>
      <w:numFmt w:val="lowerLetter"/>
      <w:lvlText w:val="%8."/>
      <w:lvlJc w:val="left"/>
      <w:pPr>
        <w:ind w:left="6120" w:hanging="360"/>
      </w:pPr>
    </w:lvl>
    <w:lvl w:ilvl="8" w:tplc="2C0C001B" w:tentative="1">
      <w:start w:val="1"/>
      <w:numFmt w:val="lowerRoman"/>
      <w:lvlText w:val="%9."/>
      <w:lvlJc w:val="right"/>
      <w:pPr>
        <w:ind w:left="6840" w:hanging="180"/>
      </w:pPr>
    </w:lvl>
  </w:abstractNum>
  <w:abstractNum w:abstractNumId="4">
    <w:nsid w:val="7C3263B0"/>
    <w:multiLevelType w:val="hybridMultilevel"/>
    <w:tmpl w:val="1D107328"/>
    <w:lvl w:ilvl="0" w:tplc="B100FDE6">
      <w:start w:val="1"/>
      <w:numFmt w:val="decimal"/>
      <w:lvlText w:val="%1."/>
      <w:lvlJc w:val="left"/>
      <w:pPr>
        <w:ind w:left="1080" w:hanging="360"/>
      </w:pPr>
    </w:lvl>
    <w:lvl w:ilvl="1" w:tplc="2C0C0019">
      <w:start w:val="1"/>
      <w:numFmt w:val="decimal"/>
      <w:lvlText w:val="%2."/>
      <w:lvlJc w:val="left"/>
      <w:pPr>
        <w:tabs>
          <w:tab w:val="num" w:pos="1440"/>
        </w:tabs>
        <w:ind w:left="1440" w:hanging="360"/>
      </w:pPr>
    </w:lvl>
    <w:lvl w:ilvl="2" w:tplc="2C0C001B">
      <w:start w:val="1"/>
      <w:numFmt w:val="decimal"/>
      <w:lvlText w:val="%3."/>
      <w:lvlJc w:val="left"/>
      <w:pPr>
        <w:tabs>
          <w:tab w:val="num" w:pos="2160"/>
        </w:tabs>
        <w:ind w:left="2160" w:hanging="360"/>
      </w:pPr>
    </w:lvl>
    <w:lvl w:ilvl="3" w:tplc="2C0C000F">
      <w:start w:val="1"/>
      <w:numFmt w:val="decimal"/>
      <w:lvlText w:val="%4."/>
      <w:lvlJc w:val="left"/>
      <w:pPr>
        <w:tabs>
          <w:tab w:val="num" w:pos="2880"/>
        </w:tabs>
        <w:ind w:left="2880" w:hanging="360"/>
      </w:pPr>
    </w:lvl>
    <w:lvl w:ilvl="4" w:tplc="2C0C0019">
      <w:start w:val="1"/>
      <w:numFmt w:val="decimal"/>
      <w:lvlText w:val="%5."/>
      <w:lvlJc w:val="left"/>
      <w:pPr>
        <w:tabs>
          <w:tab w:val="num" w:pos="3600"/>
        </w:tabs>
        <w:ind w:left="3600" w:hanging="360"/>
      </w:pPr>
    </w:lvl>
    <w:lvl w:ilvl="5" w:tplc="2C0C001B">
      <w:start w:val="1"/>
      <w:numFmt w:val="decimal"/>
      <w:lvlText w:val="%6."/>
      <w:lvlJc w:val="left"/>
      <w:pPr>
        <w:tabs>
          <w:tab w:val="num" w:pos="4320"/>
        </w:tabs>
        <w:ind w:left="4320" w:hanging="360"/>
      </w:pPr>
    </w:lvl>
    <w:lvl w:ilvl="6" w:tplc="2C0C000F">
      <w:start w:val="1"/>
      <w:numFmt w:val="decimal"/>
      <w:lvlText w:val="%7."/>
      <w:lvlJc w:val="left"/>
      <w:pPr>
        <w:tabs>
          <w:tab w:val="num" w:pos="5040"/>
        </w:tabs>
        <w:ind w:left="5040" w:hanging="360"/>
      </w:pPr>
    </w:lvl>
    <w:lvl w:ilvl="7" w:tplc="2C0C0019">
      <w:start w:val="1"/>
      <w:numFmt w:val="decimal"/>
      <w:lvlText w:val="%8."/>
      <w:lvlJc w:val="left"/>
      <w:pPr>
        <w:tabs>
          <w:tab w:val="num" w:pos="5760"/>
        </w:tabs>
        <w:ind w:left="5760" w:hanging="360"/>
      </w:pPr>
    </w:lvl>
    <w:lvl w:ilvl="8" w:tplc="2C0C001B">
      <w:start w:val="1"/>
      <w:numFmt w:val="decimal"/>
      <w:lvlText w:val="%9."/>
      <w:lvlJc w:val="left"/>
      <w:pPr>
        <w:tabs>
          <w:tab w:val="num" w:pos="6480"/>
        </w:tabs>
        <w:ind w:left="6480" w:hanging="360"/>
      </w:pPr>
    </w:lvl>
  </w:abstractNum>
  <w:num w:numId="1">
    <w:abstractNumId w:val="1"/>
  </w:num>
  <w:num w:numId="2">
    <w:abstractNumId w:val="3"/>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hyphenationZone w:val="425"/>
  <w:characterSpacingControl w:val="doNotCompress"/>
  <w:savePreviewPicture/>
  <w:hdrShapeDefaults>
    <o:shapedefaults v:ext="edit" spidmax="43010"/>
  </w:hdrShapeDefaults>
  <w:footnotePr>
    <w:footnote w:id="0"/>
    <w:footnote w:id="1"/>
  </w:footnotePr>
  <w:endnotePr>
    <w:endnote w:id="0"/>
    <w:endnote w:id="1"/>
  </w:endnotePr>
  <w:compat/>
  <w:rsids>
    <w:rsidRoot w:val="0016707B"/>
    <w:rsid w:val="000014DE"/>
    <w:rsid w:val="00015631"/>
    <w:rsid w:val="00032D6A"/>
    <w:rsid w:val="00046F3F"/>
    <w:rsid w:val="000508BE"/>
    <w:rsid w:val="000516E6"/>
    <w:rsid w:val="00066A88"/>
    <w:rsid w:val="00084C08"/>
    <w:rsid w:val="000A2749"/>
    <w:rsid w:val="000F3016"/>
    <w:rsid w:val="00134DE6"/>
    <w:rsid w:val="0016102A"/>
    <w:rsid w:val="0016707B"/>
    <w:rsid w:val="00185065"/>
    <w:rsid w:val="001A2508"/>
    <w:rsid w:val="001A7B11"/>
    <w:rsid w:val="001B184F"/>
    <w:rsid w:val="001C1C1B"/>
    <w:rsid w:val="002167F0"/>
    <w:rsid w:val="00217316"/>
    <w:rsid w:val="00221C59"/>
    <w:rsid w:val="002251FF"/>
    <w:rsid w:val="00281646"/>
    <w:rsid w:val="002822E1"/>
    <w:rsid w:val="002B4F29"/>
    <w:rsid w:val="002E1750"/>
    <w:rsid w:val="002E4034"/>
    <w:rsid w:val="00300E87"/>
    <w:rsid w:val="003208F9"/>
    <w:rsid w:val="0032514B"/>
    <w:rsid w:val="003A1F2D"/>
    <w:rsid w:val="003A3AF1"/>
    <w:rsid w:val="003D282C"/>
    <w:rsid w:val="003F2FF7"/>
    <w:rsid w:val="003F64B1"/>
    <w:rsid w:val="0042616A"/>
    <w:rsid w:val="00455970"/>
    <w:rsid w:val="004A44F5"/>
    <w:rsid w:val="004D4388"/>
    <w:rsid w:val="004E3B02"/>
    <w:rsid w:val="004E70B8"/>
    <w:rsid w:val="0050566C"/>
    <w:rsid w:val="00521582"/>
    <w:rsid w:val="005546E2"/>
    <w:rsid w:val="00571CD8"/>
    <w:rsid w:val="0058050F"/>
    <w:rsid w:val="00582B26"/>
    <w:rsid w:val="00587906"/>
    <w:rsid w:val="005A2948"/>
    <w:rsid w:val="005A6A1C"/>
    <w:rsid w:val="005A6E2F"/>
    <w:rsid w:val="005B3E3C"/>
    <w:rsid w:val="00625FA6"/>
    <w:rsid w:val="0063164F"/>
    <w:rsid w:val="006325F9"/>
    <w:rsid w:val="006657B4"/>
    <w:rsid w:val="006A2427"/>
    <w:rsid w:val="006A7EE5"/>
    <w:rsid w:val="006D10A1"/>
    <w:rsid w:val="006E7F09"/>
    <w:rsid w:val="006F164A"/>
    <w:rsid w:val="006F363D"/>
    <w:rsid w:val="007110B4"/>
    <w:rsid w:val="00722FBC"/>
    <w:rsid w:val="00757453"/>
    <w:rsid w:val="00766E25"/>
    <w:rsid w:val="00782EA6"/>
    <w:rsid w:val="00785BE8"/>
    <w:rsid w:val="007A0BD6"/>
    <w:rsid w:val="007A421C"/>
    <w:rsid w:val="007C4654"/>
    <w:rsid w:val="007C72FE"/>
    <w:rsid w:val="007D5C6B"/>
    <w:rsid w:val="007F14D7"/>
    <w:rsid w:val="007F3944"/>
    <w:rsid w:val="00801442"/>
    <w:rsid w:val="0080426B"/>
    <w:rsid w:val="008055CB"/>
    <w:rsid w:val="00815011"/>
    <w:rsid w:val="00820AD3"/>
    <w:rsid w:val="00885CDE"/>
    <w:rsid w:val="008C141C"/>
    <w:rsid w:val="008D4F97"/>
    <w:rsid w:val="008F021D"/>
    <w:rsid w:val="00904FF3"/>
    <w:rsid w:val="00911383"/>
    <w:rsid w:val="00970CD8"/>
    <w:rsid w:val="00982161"/>
    <w:rsid w:val="00984804"/>
    <w:rsid w:val="009C7815"/>
    <w:rsid w:val="009E7E71"/>
    <w:rsid w:val="00A37FE4"/>
    <w:rsid w:val="00A835C9"/>
    <w:rsid w:val="00A8364A"/>
    <w:rsid w:val="00A86C27"/>
    <w:rsid w:val="00A93A6C"/>
    <w:rsid w:val="00AA721D"/>
    <w:rsid w:val="00AF3450"/>
    <w:rsid w:val="00AF6A8A"/>
    <w:rsid w:val="00B001E6"/>
    <w:rsid w:val="00B471F6"/>
    <w:rsid w:val="00B67DC9"/>
    <w:rsid w:val="00B867B8"/>
    <w:rsid w:val="00B9184E"/>
    <w:rsid w:val="00BB7319"/>
    <w:rsid w:val="00BC2EFE"/>
    <w:rsid w:val="00BE437E"/>
    <w:rsid w:val="00BF55D0"/>
    <w:rsid w:val="00C16E7D"/>
    <w:rsid w:val="00C22811"/>
    <w:rsid w:val="00C33E5A"/>
    <w:rsid w:val="00C356D2"/>
    <w:rsid w:val="00C443FA"/>
    <w:rsid w:val="00C463EF"/>
    <w:rsid w:val="00C8102A"/>
    <w:rsid w:val="00C82E93"/>
    <w:rsid w:val="00C84307"/>
    <w:rsid w:val="00C87BB6"/>
    <w:rsid w:val="00CC7E9B"/>
    <w:rsid w:val="00CD1D63"/>
    <w:rsid w:val="00CD49A2"/>
    <w:rsid w:val="00D039F3"/>
    <w:rsid w:val="00D05579"/>
    <w:rsid w:val="00D4163E"/>
    <w:rsid w:val="00D70CC0"/>
    <w:rsid w:val="00D7422E"/>
    <w:rsid w:val="00D97A4F"/>
    <w:rsid w:val="00DA3EDF"/>
    <w:rsid w:val="00DA3FE9"/>
    <w:rsid w:val="00DC09F0"/>
    <w:rsid w:val="00DC3F76"/>
    <w:rsid w:val="00DF7338"/>
    <w:rsid w:val="00E3032B"/>
    <w:rsid w:val="00EB3C4E"/>
    <w:rsid w:val="00EB3D9B"/>
    <w:rsid w:val="00EC2740"/>
    <w:rsid w:val="00EC4E97"/>
    <w:rsid w:val="00EC54EA"/>
    <w:rsid w:val="00EC5AD0"/>
    <w:rsid w:val="00EF0560"/>
    <w:rsid w:val="00F259F0"/>
    <w:rsid w:val="00F36E3B"/>
    <w:rsid w:val="00F423EE"/>
    <w:rsid w:val="00F47682"/>
    <w:rsid w:val="00F714D9"/>
    <w:rsid w:val="00FB2971"/>
    <w:rsid w:val="00FB6CB6"/>
    <w:rsid w:val="00FF4A17"/>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07B"/>
    <w:pPr>
      <w:spacing w:line="240"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6707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ansinterligne">
    <w:name w:val="No Spacing"/>
    <w:uiPriority w:val="1"/>
    <w:qFormat/>
    <w:rsid w:val="0016707B"/>
    <w:pPr>
      <w:spacing w:after="0" w:line="240" w:lineRule="auto"/>
    </w:pPr>
    <w:rPr>
      <w:rFonts w:ascii="Calibri" w:eastAsia="Calibri" w:hAnsi="Calibri" w:cs="Times New Roman"/>
    </w:rPr>
  </w:style>
  <w:style w:type="paragraph" w:styleId="Paragraphedeliste">
    <w:name w:val="List Paragraph"/>
    <w:basedOn w:val="Normal"/>
    <w:uiPriority w:val="34"/>
    <w:qFormat/>
    <w:rsid w:val="0016707B"/>
    <w:pPr>
      <w:ind w:left="720"/>
      <w:contextualSpacing/>
    </w:pPr>
  </w:style>
  <w:style w:type="character" w:styleId="Lienhypertexte">
    <w:name w:val="Hyperlink"/>
    <w:basedOn w:val="Policepardfaut"/>
    <w:uiPriority w:val="99"/>
    <w:unhideWhenUsed/>
    <w:rsid w:val="0016707B"/>
    <w:rPr>
      <w:color w:val="0000FF" w:themeColor="hyperlink"/>
      <w:u w:val="single"/>
    </w:rPr>
  </w:style>
  <w:style w:type="paragraph" w:styleId="Notedebasdepage">
    <w:name w:val="footnote text"/>
    <w:basedOn w:val="Normal"/>
    <w:link w:val="NotedebasdepageCar"/>
    <w:uiPriority w:val="99"/>
    <w:semiHidden/>
    <w:unhideWhenUsed/>
    <w:rsid w:val="00032D6A"/>
    <w:pPr>
      <w:spacing w:after="0"/>
    </w:pPr>
    <w:rPr>
      <w:sz w:val="20"/>
      <w:szCs w:val="20"/>
    </w:rPr>
  </w:style>
  <w:style w:type="character" w:customStyle="1" w:styleId="NotedebasdepageCar">
    <w:name w:val="Note de bas de page Car"/>
    <w:basedOn w:val="Policepardfaut"/>
    <w:link w:val="Notedebasdepage"/>
    <w:uiPriority w:val="99"/>
    <w:semiHidden/>
    <w:rsid w:val="00032D6A"/>
    <w:rPr>
      <w:sz w:val="20"/>
      <w:szCs w:val="20"/>
    </w:rPr>
  </w:style>
  <w:style w:type="character" w:styleId="Appelnotedebasdep">
    <w:name w:val="footnote reference"/>
    <w:basedOn w:val="Policepardfaut"/>
    <w:uiPriority w:val="99"/>
    <w:semiHidden/>
    <w:unhideWhenUsed/>
    <w:rsid w:val="00032D6A"/>
    <w:rPr>
      <w:vertAlign w:val="superscript"/>
    </w:rPr>
  </w:style>
  <w:style w:type="paragraph" w:styleId="En-tte">
    <w:name w:val="header"/>
    <w:basedOn w:val="Normal"/>
    <w:link w:val="En-tteCar"/>
    <w:uiPriority w:val="99"/>
    <w:semiHidden/>
    <w:unhideWhenUsed/>
    <w:rsid w:val="00032D6A"/>
    <w:pPr>
      <w:tabs>
        <w:tab w:val="center" w:pos="4536"/>
        <w:tab w:val="right" w:pos="9072"/>
      </w:tabs>
      <w:spacing w:after="0"/>
    </w:pPr>
  </w:style>
  <w:style w:type="character" w:customStyle="1" w:styleId="En-tteCar">
    <w:name w:val="En-tête Car"/>
    <w:basedOn w:val="Policepardfaut"/>
    <w:link w:val="En-tte"/>
    <w:uiPriority w:val="99"/>
    <w:semiHidden/>
    <w:rsid w:val="00032D6A"/>
  </w:style>
  <w:style w:type="paragraph" w:styleId="Pieddepage">
    <w:name w:val="footer"/>
    <w:basedOn w:val="Normal"/>
    <w:link w:val="PieddepageCar"/>
    <w:uiPriority w:val="99"/>
    <w:unhideWhenUsed/>
    <w:rsid w:val="00032D6A"/>
    <w:pPr>
      <w:tabs>
        <w:tab w:val="center" w:pos="4536"/>
        <w:tab w:val="right" w:pos="9072"/>
      </w:tabs>
      <w:spacing w:after="0"/>
    </w:pPr>
  </w:style>
  <w:style w:type="character" w:customStyle="1" w:styleId="PieddepageCar">
    <w:name w:val="Pied de page Car"/>
    <w:basedOn w:val="Policepardfaut"/>
    <w:link w:val="Pieddepage"/>
    <w:uiPriority w:val="99"/>
    <w:rsid w:val="00032D6A"/>
  </w:style>
  <w:style w:type="paragraph" w:styleId="Textedebulles">
    <w:name w:val="Balloon Text"/>
    <w:basedOn w:val="Normal"/>
    <w:link w:val="TextedebullesCar"/>
    <w:uiPriority w:val="99"/>
    <w:semiHidden/>
    <w:unhideWhenUsed/>
    <w:rsid w:val="007F14D7"/>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7F14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9869425">
      <w:bodyDiv w:val="1"/>
      <w:marLeft w:val="0"/>
      <w:marRight w:val="0"/>
      <w:marTop w:val="0"/>
      <w:marBottom w:val="0"/>
      <w:divBdr>
        <w:top w:val="none" w:sz="0" w:space="0" w:color="auto"/>
        <w:left w:val="none" w:sz="0" w:space="0" w:color="auto"/>
        <w:bottom w:val="none" w:sz="0" w:space="0" w:color="auto"/>
        <w:right w:val="none" w:sz="0" w:space="0" w:color="auto"/>
      </w:divBdr>
    </w:div>
    <w:div w:id="1691564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nesec-ditancelearning.c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C53AA-3390-4BD7-BA33-5560EEB74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4</Pages>
  <Words>1495</Words>
  <Characters>8224</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dc:creator>
  <cp:lastModifiedBy>SH-BILA IRENE</cp:lastModifiedBy>
  <cp:revision>78</cp:revision>
  <cp:lastPrinted>2023-09-04T11:09:00Z</cp:lastPrinted>
  <dcterms:created xsi:type="dcterms:W3CDTF">2023-08-25T06:48:00Z</dcterms:created>
  <dcterms:modified xsi:type="dcterms:W3CDTF">2007-01-02T19:15:00Z</dcterms:modified>
</cp:coreProperties>
</file>